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7"/>
        <w:tblW w:w="4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5F60C8" w:rsidRPr="00180F48" w:rsidTr="00174A3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5F60C8" w:rsidRPr="00180F48" w:rsidTr="00174A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60C8" w:rsidRPr="00180F48" w:rsidRDefault="005F60C8" w:rsidP="00174A3E">
                  <w:pPr>
                    <w:pStyle w:val="a3"/>
                    <w:framePr w:hSpace="180" w:wrap="around" w:vAnchor="text" w:hAnchor="margin" w:y="32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60C8" w:rsidRPr="005F60C8" w:rsidRDefault="005F60C8" w:rsidP="005F60C8">
            <w:pPr>
              <w:pStyle w:val="a3"/>
              <w:jc w:val="center"/>
              <w:rPr>
                <w:b/>
                <w:color w:val="333333"/>
                <w:sz w:val="28"/>
                <w:szCs w:val="28"/>
              </w:rPr>
            </w:pPr>
            <w:r w:rsidRPr="005F60C8">
              <w:rPr>
                <w:rFonts w:hint="eastAsia"/>
                <w:b/>
                <w:color w:val="333333"/>
                <w:sz w:val="28"/>
                <w:szCs w:val="28"/>
              </w:rPr>
              <w:t>中国职业经理人协会物业经理人分会</w:t>
            </w:r>
          </w:p>
          <w:p w:rsidR="005F60C8" w:rsidRPr="005F60C8" w:rsidRDefault="005F60C8" w:rsidP="005F60C8">
            <w:pPr>
              <w:pStyle w:val="a3"/>
              <w:jc w:val="center"/>
              <w:rPr>
                <w:b/>
                <w:color w:val="333333"/>
                <w:sz w:val="30"/>
                <w:szCs w:val="30"/>
              </w:rPr>
            </w:pPr>
            <w:r w:rsidRPr="005F60C8">
              <w:rPr>
                <w:rFonts w:hint="eastAsia"/>
                <w:b/>
                <w:color w:val="333333"/>
                <w:sz w:val="30"/>
                <w:szCs w:val="30"/>
              </w:rPr>
              <w:t>物业职业经理人才资质社会评价专家库暂行办法</w:t>
            </w:r>
          </w:p>
          <w:p w:rsidR="005F60C8" w:rsidRDefault="00C31A11" w:rsidP="00C31A11">
            <w:pPr>
              <w:pStyle w:val="a3"/>
              <w:ind w:firstLineChars="200" w:firstLine="56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按照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中国职业经理人协会职业经理人才职业资质社会评价工作要求部署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，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我们物业经理人分会依据《中国职业经理人才职业资质社会评价指引》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编制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了《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物业职业经理人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才职业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资质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社会评价办法》上报协会批准通过</w:t>
            </w:r>
            <w:r>
              <w:rPr>
                <w:rFonts w:hint="eastAsia"/>
                <w:color w:val="333333"/>
                <w:sz w:val="28"/>
                <w:szCs w:val="28"/>
              </w:rPr>
              <w:t>，</w:t>
            </w:r>
            <w:r>
              <w:rPr>
                <w:rFonts w:hint="eastAsia"/>
                <w:color w:val="333333"/>
                <w:sz w:val="28"/>
                <w:szCs w:val="28"/>
              </w:rPr>
              <w:t>2020</w:t>
            </w:r>
            <w:r>
              <w:rPr>
                <w:rFonts w:hint="eastAsia"/>
                <w:color w:val="333333"/>
                <w:sz w:val="28"/>
                <w:szCs w:val="28"/>
              </w:rPr>
              <w:t>年开始启动“物业职业经理人才职业资质”评审工作，所以物业经理人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分会向全国范围内</w:t>
            </w:r>
            <w:r>
              <w:rPr>
                <w:rFonts w:hint="eastAsia"/>
                <w:color w:val="333333"/>
                <w:sz w:val="28"/>
                <w:szCs w:val="28"/>
              </w:rPr>
              <w:t>聘请物业职业经理人才职业资质评审专家成立专家库，颁发聘书，参与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修订《中国物业职业经理人培训教材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》</w:t>
            </w:r>
            <w:r>
              <w:rPr>
                <w:rFonts w:hint="eastAsia"/>
                <w:color w:val="333333"/>
                <w:sz w:val="28"/>
                <w:szCs w:val="28"/>
              </w:rPr>
              <w:t>以及评审工作。因此制定</w:t>
            </w:r>
            <w:proofErr w:type="gramStart"/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中职协物业</w:t>
            </w:r>
            <w:proofErr w:type="gramEnd"/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经理人分会</w:t>
            </w:r>
            <w:r w:rsidR="005F60C8">
              <w:rPr>
                <w:rFonts w:hint="eastAsia"/>
                <w:color w:val="333333"/>
                <w:sz w:val="28"/>
                <w:szCs w:val="28"/>
              </w:rPr>
              <w:t>物业管理专家库管理暂行规定。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一、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基本条件和专业要求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物业管理专家应当热爱物业管理事业，身体健康，有从事专家活动足够的时间，</w:t>
            </w:r>
            <w:r>
              <w:rPr>
                <w:rFonts w:hint="eastAsia"/>
                <w:color w:val="333333"/>
                <w:sz w:val="28"/>
                <w:szCs w:val="28"/>
              </w:rPr>
              <w:t>具有良好的道德品质和职业声望，必须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符合下列条件</w:t>
            </w:r>
            <w:r>
              <w:rPr>
                <w:rFonts w:hint="eastAsia"/>
                <w:color w:val="333333"/>
                <w:sz w:val="28"/>
                <w:szCs w:val="28"/>
              </w:rPr>
              <w:t>：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color w:val="000000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1、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遵守国家法律法规，有良好的职业道德，工作认真负责，坚持原则，作风正派，廉洁自律，无违法记录</w:t>
            </w:r>
            <w:r>
              <w:rPr>
                <w:rFonts w:ascii="宋体" w:hAnsi="宋体" w:hint="eastAsia"/>
                <w:sz w:val="28"/>
                <w:szCs w:val="28"/>
              </w:rPr>
              <w:t>、无失信记录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2、</w:t>
            </w:r>
            <w:r>
              <w:rPr>
                <w:rFonts w:ascii="宋体" w:hAnsi="宋体" w:hint="eastAsia"/>
                <w:sz w:val="28"/>
                <w:szCs w:val="28"/>
              </w:rPr>
              <w:t>六十五周岁以下，身体健康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具有大学专科或以上学历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从事</w:t>
            </w:r>
            <w:r>
              <w:rPr>
                <w:rFonts w:ascii="宋体" w:hAnsi="宋体" w:hint="eastAsia"/>
                <w:sz w:val="28"/>
                <w:szCs w:val="28"/>
              </w:rPr>
              <w:t>在年产值五千万营业额以上的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物业</w:t>
            </w:r>
            <w:r>
              <w:rPr>
                <w:rFonts w:ascii="宋体" w:hAnsi="宋体" w:hint="eastAsia"/>
                <w:sz w:val="28"/>
                <w:szCs w:val="28"/>
              </w:rPr>
              <w:t>企业高级管理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 xml:space="preserve">工作八年以上，或者具有高级专业技术职称； 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4、在省级</w:t>
            </w:r>
            <w:r>
              <w:rPr>
                <w:rFonts w:ascii="宋体" w:hAnsi="宋体" w:hint="eastAsia"/>
                <w:sz w:val="28"/>
                <w:szCs w:val="28"/>
              </w:rPr>
              <w:t>以上物业行业协会担任副会长以上职务或者全国各物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业专业院校的专家教授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sz w:val="28"/>
                <w:szCs w:val="28"/>
              </w:rPr>
              <w:t>在省级以上的杂志媒体发表过作品。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5、有丰富的</w:t>
            </w:r>
            <w:r>
              <w:rPr>
                <w:rFonts w:ascii="宋体" w:hAnsi="宋体" w:hint="eastAsia"/>
                <w:sz w:val="28"/>
                <w:szCs w:val="28"/>
              </w:rPr>
              <w:t>物业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企业综合管理及运营管理工作实践经验，在公司负责或从事过市场运营、品质管理、人力资源管理、财务管理等工作；</w:t>
            </w:r>
          </w:p>
          <w:p w:rsidR="005F60C8" w:rsidRPr="00180F48" w:rsidRDefault="005F60C8" w:rsidP="00174A3E">
            <w:pPr>
              <w:pStyle w:val="a3"/>
              <w:rPr>
                <w:rFonts w:ascii="宋体" w:hAnsi="宋体"/>
                <w:sz w:val="28"/>
                <w:szCs w:val="28"/>
              </w:rPr>
            </w:pPr>
            <w:r w:rsidRPr="00180F48">
              <w:rPr>
                <w:rFonts w:ascii="宋体" w:hAnsi="宋体" w:hint="eastAsia"/>
                <w:sz w:val="28"/>
                <w:szCs w:val="28"/>
              </w:rPr>
              <w:t>6、</w:t>
            </w:r>
            <w:r>
              <w:rPr>
                <w:rFonts w:ascii="宋体" w:hAnsi="宋体" w:hint="eastAsia"/>
                <w:sz w:val="28"/>
                <w:szCs w:val="28"/>
              </w:rPr>
              <w:t>熟悉物业服务企业运营特点与规律，了解国家的法律法规、熟悉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行业相关法律、法规、规章和规范性文件</w:t>
            </w:r>
            <w:r w:rsidRPr="00180F48">
              <w:rPr>
                <w:rFonts w:ascii="宋体" w:hAnsi="宋体" w:hint="eastAsia"/>
                <w:color w:val="000000"/>
                <w:sz w:val="28"/>
                <w:szCs w:val="28"/>
              </w:rPr>
              <w:t>和技术标准</w:t>
            </w:r>
            <w:r w:rsidRPr="00180F48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二、申报程序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物业管理专家的申请采取个人申请或单位推荐两种方式。采取单位推荐的，应事先征得被推荐人的同意。</w:t>
            </w:r>
          </w:p>
          <w:p w:rsidR="005F60C8" w:rsidRPr="00180F48" w:rsidRDefault="00D23BE1" w:rsidP="00174A3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（一）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申请。</w:t>
            </w:r>
            <w:bookmarkStart w:id="0" w:name="_GoBack"/>
            <w:bookmarkEnd w:id="0"/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符合基本条件且有意向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的，由本人提出申请，填写《中国职业经理人协会物业评审专家推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荐表》（附件）（电子版从“中职协物业经理人分会网站</w:t>
            </w:r>
            <w:hyperlink r:id="rId5" w:history="1">
              <w:r w:rsidR="005F60C8" w:rsidRPr="006C5004">
                <w:rPr>
                  <w:rStyle w:val="a4"/>
                  <w:rFonts w:cs="Times New Roman"/>
                  <w:sz w:val="28"/>
                  <w:szCs w:val="28"/>
                </w:rPr>
                <w:t>http://www.</w:t>
              </w:r>
              <w:r w:rsidR="005F60C8" w:rsidRPr="006C5004">
                <w:rPr>
                  <w:rStyle w:val="a4"/>
                  <w:rFonts w:cs="Times New Roman" w:hint="eastAsia"/>
                  <w:sz w:val="28"/>
                  <w:szCs w:val="28"/>
                </w:rPr>
                <w:t>zzxwyjl.org</w:t>
              </w:r>
              <w:r w:rsidR="005F60C8" w:rsidRPr="006C5004">
                <w:rPr>
                  <w:rStyle w:val="a4"/>
                  <w:rFonts w:cs="Times New Roman"/>
                  <w:sz w:val="28"/>
                  <w:szCs w:val="28"/>
                </w:rPr>
                <w:t>.c</w:t>
              </w:r>
              <w:r w:rsidR="005F60C8" w:rsidRPr="006C5004">
                <w:rPr>
                  <w:rStyle w:val="a4"/>
                  <w:rFonts w:cs="Times New Roman" w:hint="eastAsia"/>
                  <w:sz w:val="28"/>
                  <w:szCs w:val="28"/>
                </w:rPr>
                <w:t>n</w:t>
              </w:r>
            </w:hyperlink>
            <w:r w:rsidR="00450316">
              <w:rPr>
                <w:rFonts w:hint="eastAsia"/>
                <w:color w:val="333333"/>
                <w:sz w:val="28"/>
                <w:szCs w:val="28"/>
              </w:rPr>
              <w:t>下载中心”下载），按照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《中职协物业经理人分会物业管理专家库管理暂行规定》第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一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条规定的相关证明材料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（学历证书、职称证书、职业培训证书、企业情况证明、行业协会证明、人民银行出具个人征信报告、个人获得其他荣誉证书）</w:t>
            </w:r>
            <w:r w:rsidR="005F60C8" w:rsidRPr="00180F48">
              <w:rPr>
                <w:rFonts w:hint="eastAsia"/>
                <w:color w:val="333333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（二）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审核。申请人将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纸质版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《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中职协物业经理人分会物业管理专家推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荐表》连同所附材料经单位审核签署意见并加盖公章后，</w:t>
            </w:r>
            <w:proofErr w:type="gramStart"/>
            <w:r w:rsidRPr="00180F48">
              <w:rPr>
                <w:rFonts w:hint="eastAsia"/>
                <w:color w:val="333333"/>
                <w:sz w:val="28"/>
                <w:szCs w:val="28"/>
              </w:rPr>
              <w:t>报中职协物业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经理人分会（北京市海淀区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西北旺永旺</w:t>
            </w:r>
            <w:proofErr w:type="gramEnd"/>
            <w:r>
              <w:rPr>
                <w:rFonts w:hint="eastAsia"/>
                <w:color w:val="333333"/>
                <w:sz w:val="28"/>
                <w:szCs w:val="28"/>
              </w:rPr>
              <w:t>家园一区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物业楼</w:t>
            </w:r>
            <w:proofErr w:type="gramEnd"/>
            <w:r>
              <w:rPr>
                <w:rFonts w:hint="eastAsia"/>
                <w:color w:val="333333"/>
                <w:sz w:val="28"/>
                <w:szCs w:val="28"/>
              </w:rPr>
              <w:t>2</w:t>
            </w:r>
            <w:r>
              <w:rPr>
                <w:rFonts w:hint="eastAsia"/>
                <w:color w:val="333333"/>
                <w:sz w:val="28"/>
                <w:szCs w:val="28"/>
              </w:rPr>
              <w:t>层</w:t>
            </w:r>
            <w:r>
              <w:rPr>
                <w:rFonts w:hint="eastAsia"/>
                <w:color w:val="333333"/>
                <w:sz w:val="28"/>
                <w:szCs w:val="28"/>
              </w:rPr>
              <w:t>666</w:t>
            </w:r>
            <w:r>
              <w:rPr>
                <w:rFonts w:hint="eastAsia"/>
                <w:color w:val="333333"/>
                <w:sz w:val="28"/>
                <w:szCs w:val="28"/>
              </w:rPr>
              <w:t>房间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）。</w:t>
            </w:r>
            <w:proofErr w:type="gramStart"/>
            <w:r w:rsidRPr="00180F48">
              <w:rPr>
                <w:rFonts w:hint="eastAsia"/>
                <w:color w:val="333333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经理人分会汇总后，由</w:t>
            </w:r>
            <w:r w:rsidR="00450316">
              <w:rPr>
                <w:rFonts w:hint="eastAsia"/>
                <w:color w:val="333333"/>
                <w:sz w:val="28"/>
                <w:szCs w:val="28"/>
              </w:rPr>
              <w:t>中国职业经理人协会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专家资格评审小组对提交申请人材料进行审核。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（三）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公示。对审核通过的拟确定物业职业经理人资质评审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专家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lastRenderedPageBreak/>
              <w:t>名单，在中国职业经理人协会物业经理人分会网站同时进行不少于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天的公示。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（四）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认定。公示期满，</w:t>
            </w:r>
            <w:proofErr w:type="gramStart"/>
            <w:r w:rsidRPr="00180F48">
              <w:rPr>
                <w:rFonts w:hint="eastAsia"/>
                <w:color w:val="000000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000000"/>
                <w:sz w:val="28"/>
                <w:szCs w:val="28"/>
              </w:rPr>
              <w:t>经理人分会将无异议的初选专家，纳入</w:t>
            </w:r>
            <w:proofErr w:type="gramStart"/>
            <w:r w:rsidRPr="00180F48">
              <w:rPr>
                <w:rFonts w:hint="eastAsia"/>
                <w:color w:val="000000"/>
                <w:sz w:val="28"/>
                <w:szCs w:val="28"/>
              </w:rPr>
              <w:t>中职协物业</w:t>
            </w:r>
            <w:proofErr w:type="gramEnd"/>
            <w:r w:rsidRPr="00180F48">
              <w:rPr>
                <w:rFonts w:hint="eastAsia"/>
                <w:color w:val="000000"/>
                <w:sz w:val="28"/>
                <w:szCs w:val="28"/>
              </w:rPr>
              <w:t>经理人</w:t>
            </w:r>
            <w:r w:rsidR="00450316">
              <w:rPr>
                <w:rFonts w:hint="eastAsia"/>
                <w:color w:val="000000"/>
                <w:sz w:val="28"/>
                <w:szCs w:val="28"/>
              </w:rPr>
              <w:t>分会物业管理专家库，并将名单在“中职协物业经理人分会”网站公布，并颁发评审专家聘书。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三、申报联系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联系人：</w:t>
            </w:r>
            <w:proofErr w:type="gramStart"/>
            <w:r>
              <w:rPr>
                <w:rFonts w:hint="eastAsia"/>
                <w:color w:val="333333"/>
                <w:sz w:val="28"/>
                <w:szCs w:val="28"/>
              </w:rPr>
              <w:t>穆秀鸽</w:t>
            </w:r>
            <w:proofErr w:type="gramEnd"/>
            <w:r w:rsidRPr="00180F48">
              <w:rPr>
                <w:rFonts w:hint="eastAsia"/>
                <w:color w:val="333333"/>
                <w:sz w:val="28"/>
                <w:szCs w:val="28"/>
              </w:rPr>
              <w:t>；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 xml:space="preserve">  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电话：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010-52436770  1</w:t>
            </w:r>
            <w:r>
              <w:rPr>
                <w:rFonts w:hint="eastAsia"/>
                <w:color w:val="333333"/>
                <w:sz w:val="28"/>
                <w:szCs w:val="28"/>
              </w:rPr>
              <w:t>8519186336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；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邮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 xml:space="preserve">  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箱：</w:t>
            </w:r>
            <w:hyperlink r:id="rId6" w:history="1">
              <w:r w:rsidRPr="00180F48">
                <w:rPr>
                  <w:rStyle w:val="a4"/>
                  <w:rFonts w:hint="eastAsia"/>
                  <w:kern w:val="0"/>
                  <w:sz w:val="28"/>
                  <w:szCs w:val="28"/>
                </w:rPr>
                <w:t>zzxwyjlr77@163.com</w:t>
              </w:r>
            </w:hyperlink>
            <w:r w:rsidRPr="00180F48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180F48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附件：</w:t>
            </w:r>
            <w:hyperlink r:id="rId7" w:history="1">
              <w:r w:rsidRPr="00180F48">
                <w:rPr>
                  <w:noProof/>
                  <w:color w:val="343434"/>
                  <w:sz w:val="28"/>
                  <w:szCs w:val="28"/>
                </w:rPr>
                <w:drawing>
                  <wp:inline distT="0" distB="0" distL="0" distR="0" wp14:anchorId="7756DC1F" wp14:editId="5A478DF1">
                    <wp:extent cx="156210" cy="156210"/>
                    <wp:effectExtent l="19050" t="0" r="0" b="0"/>
                    <wp:docPr id="2" name="图片 2" descr="http://sxcj.sx.gov.cn/module/jslib/icons/word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sxcj.sx.gov.cn/module/jslib/icons/word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210" cy="156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0316">
                <w:rPr>
                  <w:rFonts w:hint="eastAsia"/>
                  <w:color w:val="343434"/>
                  <w:sz w:val="28"/>
                  <w:szCs w:val="28"/>
                </w:rPr>
                <w:t>中职协物业经理人分会物业职业经理人评审专家</w:t>
              </w:r>
              <w:r w:rsidRPr="00180F48">
                <w:rPr>
                  <w:rFonts w:hint="eastAsia"/>
                  <w:color w:val="343434"/>
                  <w:sz w:val="28"/>
                  <w:szCs w:val="28"/>
                </w:rPr>
                <w:t>推荐表</w:t>
              </w:r>
              <w:r w:rsidRPr="00180F48">
                <w:rPr>
                  <w:rFonts w:hint="eastAsia"/>
                  <w:color w:val="343434"/>
                  <w:sz w:val="28"/>
                  <w:szCs w:val="28"/>
                </w:rPr>
                <w:t>.doc</w:t>
              </w:r>
            </w:hyperlink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中国职业经理人协会物业经理人分会</w:t>
            </w:r>
          </w:p>
          <w:p w:rsidR="005F60C8" w:rsidRPr="00180F48" w:rsidRDefault="005F60C8" w:rsidP="00174A3E">
            <w:pPr>
              <w:pStyle w:val="a3"/>
              <w:rPr>
                <w:color w:val="333333"/>
                <w:sz w:val="28"/>
                <w:szCs w:val="28"/>
              </w:rPr>
            </w:pPr>
            <w:r w:rsidRPr="00180F48">
              <w:rPr>
                <w:rFonts w:hint="eastAsia"/>
                <w:color w:val="333333"/>
                <w:sz w:val="28"/>
                <w:szCs w:val="28"/>
              </w:rPr>
              <w:t>201</w:t>
            </w:r>
            <w:r>
              <w:rPr>
                <w:rFonts w:hint="eastAsia"/>
                <w:color w:val="333333"/>
                <w:sz w:val="28"/>
                <w:szCs w:val="28"/>
              </w:rPr>
              <w:t>9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年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12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月</w:t>
            </w: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 w:rsidRPr="00180F48">
              <w:rPr>
                <w:rFonts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5F60C8" w:rsidRPr="00ED3013" w:rsidRDefault="005F60C8" w:rsidP="005F60C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7D3667" w:rsidRDefault="007D3667"/>
    <w:sectPr w:rsidR="007D3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8"/>
    <w:rsid w:val="00450316"/>
    <w:rsid w:val="005F60C8"/>
    <w:rsid w:val="007D3667"/>
    <w:rsid w:val="00C31A11"/>
    <w:rsid w:val="00D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F60C8"/>
    <w:rPr>
      <w:strike w:val="0"/>
      <w:dstrike w:val="0"/>
      <w:color w:val="34343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F60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6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F60C8"/>
    <w:rPr>
      <w:strike w:val="0"/>
      <w:dstrike w:val="0"/>
      <w:color w:val="343434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F60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6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xcj.sx.gov.cn/module/download/downfile.jsp?classid=0&amp;filename=548ca646b55446878e65eeb50354495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zxwyjlr77@163.com" TargetMode="External"/><Relationship Id="rId5" Type="http://schemas.openxmlformats.org/officeDocument/2006/relationships/hyperlink" Target="http://www.zzxwyjl.org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228</Words>
  <Characters>1302</Characters>
  <Application>Microsoft Office Word</Application>
  <DocSecurity>0</DocSecurity>
  <Lines>10</Lines>
  <Paragraphs>3</Paragraphs>
  <ScaleCrop>false</ScaleCrop>
  <Company>微软中国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2019-12-11T07:29:00Z</dcterms:created>
  <dcterms:modified xsi:type="dcterms:W3CDTF">2019-12-12T02:55:00Z</dcterms:modified>
</cp:coreProperties>
</file>