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900E7">
      <w:pPr>
        <w:pStyle w:val="5"/>
        <w:spacing w:line="360" w:lineRule="auto"/>
        <w:jc w:val="center"/>
        <w:rPr>
          <w:rFonts w:hint="eastAsia" w:ascii="华文中宋" w:hAnsi="华文中宋" w:eastAsia="华文中宋" w:cs="宋体"/>
          <w:b/>
          <w:bCs/>
          <w:sz w:val="32"/>
          <w:szCs w:val="32"/>
        </w:rPr>
      </w:pPr>
      <w:r>
        <w:rPr>
          <w:rFonts w:ascii="华文中宋" w:hAnsi="华文中宋" w:eastAsia="华文中宋" w:cs="Times New Roman"/>
          <w:b/>
          <w:bCs/>
          <w:sz w:val="32"/>
          <w:szCs w:val="32"/>
        </w:rPr>
        <w:t>20</w:t>
      </w:r>
      <w:r>
        <w:rPr>
          <w:rFonts w:hint="eastAsia" w:ascii="华文中宋" w:hAnsi="华文中宋" w:eastAsia="华文中宋" w:cs="Times New Roman"/>
          <w:b/>
          <w:bCs/>
          <w:sz w:val="32"/>
          <w:szCs w:val="32"/>
          <w:lang w:eastAsia="zh-CN"/>
        </w:rPr>
        <w:t>2</w:t>
      </w:r>
      <w:r>
        <w:rPr>
          <w:rFonts w:hint="eastAsia" w:ascii="华文中宋" w:hAnsi="华文中宋" w:eastAsia="华文中宋" w:cs="Times New Roman"/>
          <w:b/>
          <w:bCs/>
          <w:sz w:val="32"/>
          <w:szCs w:val="32"/>
          <w:lang w:val="en-US" w:eastAsia="zh-CN"/>
        </w:rPr>
        <w:t>5</w:t>
      </w:r>
      <w:r>
        <w:rPr>
          <w:rFonts w:hint="eastAsia" w:ascii="华文中宋" w:hAnsi="华文中宋" w:eastAsia="华文中宋" w:cs="Times New Roman"/>
          <w:b/>
          <w:bCs/>
          <w:sz w:val="32"/>
          <w:szCs w:val="32"/>
          <w:lang w:eastAsia="zh-CN"/>
        </w:rPr>
        <w:t>年第</w:t>
      </w:r>
      <w:r>
        <w:rPr>
          <w:rFonts w:hint="eastAsia" w:ascii="华文中宋" w:hAnsi="华文中宋" w:eastAsia="华文中宋" w:cs="Times New Roman"/>
          <w:b/>
          <w:bCs/>
          <w:sz w:val="32"/>
          <w:szCs w:val="32"/>
          <w:lang w:val="en-US" w:eastAsia="zh-CN"/>
        </w:rPr>
        <w:t>六</w:t>
      </w:r>
      <w:r>
        <w:rPr>
          <w:rFonts w:hint="eastAsia" w:ascii="华文中宋" w:hAnsi="华文中宋" w:eastAsia="华文中宋" w:cs="Times New Roman"/>
          <w:b/>
          <w:bCs/>
          <w:sz w:val="32"/>
          <w:szCs w:val="32"/>
          <w:lang w:eastAsia="zh-CN"/>
        </w:rPr>
        <w:t>届全国520物业人节优先系列活动</w:t>
      </w:r>
      <w:r>
        <w:rPr>
          <w:rFonts w:hint="eastAsia" w:ascii="华文中宋" w:hAnsi="华文中宋" w:eastAsia="华文中宋" w:cs="宋体"/>
          <w:b/>
          <w:bCs/>
          <w:sz w:val="32"/>
          <w:szCs w:val="32"/>
        </w:rPr>
        <w:t>评选</w:t>
      </w:r>
    </w:p>
    <w:p w14:paraId="7374E49C">
      <w:pPr>
        <w:pStyle w:val="5"/>
        <w:spacing w:line="360" w:lineRule="auto"/>
        <w:jc w:val="center"/>
        <w:rPr>
          <w:rFonts w:ascii="华文中宋" w:hAnsi="华文中宋" w:eastAsia="华文中宋"/>
          <w:b/>
          <w:bCs/>
          <w:sz w:val="32"/>
          <w:szCs w:val="32"/>
        </w:rPr>
      </w:pPr>
      <w:r>
        <w:rPr>
          <w:rFonts w:hint="eastAsia" w:ascii="华文中宋" w:hAnsi="华文中宋" w:eastAsia="华文中宋" w:cs="宋体"/>
          <w:b/>
          <w:bCs/>
          <w:sz w:val="32"/>
          <w:szCs w:val="32"/>
        </w:rPr>
        <w:t>候选人参选</w:t>
      </w:r>
      <w:r>
        <w:rPr>
          <w:rFonts w:hint="eastAsia" w:ascii="华文中宋" w:hAnsi="华文中宋" w:eastAsia="华文中宋" w:cs="宋体"/>
          <w:b/>
          <w:bCs/>
          <w:sz w:val="32"/>
          <w:szCs w:val="32"/>
          <w:lang w:val="en-US" w:eastAsia="zh-CN"/>
        </w:rPr>
        <w:t>资</w:t>
      </w:r>
      <w:r>
        <w:rPr>
          <w:rFonts w:hint="eastAsia" w:ascii="华文中宋" w:hAnsi="华文中宋" w:eastAsia="华文中宋" w:cs="宋体"/>
          <w:b/>
          <w:bCs/>
          <w:sz w:val="32"/>
          <w:szCs w:val="32"/>
        </w:rPr>
        <w:t>料清单</w:t>
      </w:r>
    </w:p>
    <w:p w14:paraId="5226F8CC">
      <w:pPr>
        <w:pStyle w:val="5"/>
        <w:spacing w:line="360" w:lineRule="auto"/>
        <w:rPr>
          <w:b/>
          <w:bCs/>
          <w:sz w:val="28"/>
          <w:szCs w:val="28"/>
        </w:rPr>
      </w:pPr>
      <w:r>
        <w:rPr>
          <w:rFonts w:hint="eastAsia" w:asciiTheme="minorEastAsia" w:hAnsiTheme="minorEastAsia" w:eastAsiaTheme="minorEastAsia" w:cstheme="minorEastAsia"/>
          <w:b/>
          <w:bCs/>
          <w:sz w:val="28"/>
          <w:szCs w:val="28"/>
        </w:rPr>
        <w:t>候选人姓名：</w:t>
      </w:r>
    </w:p>
    <w:tbl>
      <w:tblPr>
        <w:tblStyle w:val="2"/>
        <w:tblW w:w="0" w:type="auto"/>
        <w:jc w:val="center"/>
        <w:tblLayout w:type="fixed"/>
        <w:tblCellMar>
          <w:top w:w="0" w:type="dxa"/>
          <w:left w:w="10" w:type="dxa"/>
          <w:bottom w:w="0" w:type="dxa"/>
          <w:right w:w="10" w:type="dxa"/>
        </w:tblCellMar>
      </w:tblPr>
      <w:tblGrid>
        <w:gridCol w:w="912"/>
        <w:gridCol w:w="3480"/>
        <w:gridCol w:w="930"/>
        <w:gridCol w:w="4350"/>
      </w:tblGrid>
      <w:tr w14:paraId="58E42716">
        <w:tblPrEx>
          <w:tblCellMar>
            <w:top w:w="0" w:type="dxa"/>
            <w:left w:w="10" w:type="dxa"/>
            <w:bottom w:w="0" w:type="dxa"/>
            <w:right w:w="10" w:type="dxa"/>
          </w:tblCellMar>
        </w:tblPrEx>
        <w:trPr>
          <w:trHeight w:val="772" w:hRule="exact"/>
          <w:jc w:val="center"/>
        </w:trPr>
        <w:tc>
          <w:tcPr>
            <w:tcW w:w="912" w:type="dxa"/>
            <w:tcBorders>
              <w:top w:val="single" w:color="auto" w:sz="4" w:space="0"/>
              <w:left w:val="single" w:color="auto" w:sz="4" w:space="0"/>
            </w:tcBorders>
            <w:shd w:val="clear" w:color="auto" w:fill="auto"/>
            <w:vAlign w:val="center"/>
          </w:tcPr>
          <w:p w14:paraId="040F1E8E">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480" w:type="dxa"/>
            <w:tcBorders>
              <w:top w:val="single" w:color="auto" w:sz="4" w:space="0"/>
              <w:left w:val="single" w:color="auto" w:sz="4" w:space="0"/>
            </w:tcBorders>
            <w:shd w:val="clear" w:color="auto" w:fill="auto"/>
            <w:vAlign w:val="center"/>
          </w:tcPr>
          <w:p w14:paraId="17325365">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30" w:type="dxa"/>
            <w:tcBorders>
              <w:top w:val="single" w:color="auto" w:sz="4" w:space="0"/>
              <w:left w:val="single" w:color="auto" w:sz="4" w:space="0"/>
            </w:tcBorders>
            <w:shd w:val="clear" w:color="auto" w:fill="auto"/>
            <w:vAlign w:val="center"/>
          </w:tcPr>
          <w:p w14:paraId="0789FEB5">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数量</w:t>
            </w:r>
          </w:p>
        </w:tc>
        <w:tc>
          <w:tcPr>
            <w:tcW w:w="4350" w:type="dxa"/>
            <w:tcBorders>
              <w:top w:val="single" w:color="auto" w:sz="4" w:space="0"/>
              <w:left w:val="single" w:color="auto" w:sz="4" w:space="0"/>
              <w:right w:val="single" w:color="auto" w:sz="4" w:space="0"/>
            </w:tcBorders>
            <w:shd w:val="clear" w:color="auto" w:fill="auto"/>
            <w:vAlign w:val="center"/>
          </w:tcPr>
          <w:p w14:paraId="63286466">
            <w:pPr>
              <w:pStyle w:val="5"/>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573C5EDE">
        <w:tblPrEx>
          <w:tblCellMar>
            <w:top w:w="0" w:type="dxa"/>
            <w:left w:w="10" w:type="dxa"/>
            <w:bottom w:w="0" w:type="dxa"/>
            <w:right w:w="10" w:type="dxa"/>
          </w:tblCellMar>
        </w:tblPrEx>
        <w:trPr>
          <w:trHeight w:val="710" w:hRule="exact"/>
          <w:jc w:val="center"/>
        </w:trPr>
        <w:tc>
          <w:tcPr>
            <w:tcW w:w="912" w:type="dxa"/>
            <w:tcBorders>
              <w:top w:val="single" w:color="auto" w:sz="4" w:space="0"/>
              <w:left w:val="single" w:color="auto" w:sz="4" w:space="0"/>
            </w:tcBorders>
            <w:shd w:val="clear" w:color="auto" w:fill="auto"/>
            <w:vAlign w:val="center"/>
          </w:tcPr>
          <w:p w14:paraId="4183DB23">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80" w:type="dxa"/>
            <w:tcBorders>
              <w:top w:val="single" w:color="auto" w:sz="4" w:space="0"/>
              <w:left w:val="single" w:color="auto" w:sz="4" w:space="0"/>
            </w:tcBorders>
            <w:shd w:val="clear" w:color="auto" w:fill="auto"/>
            <w:vAlign w:val="center"/>
          </w:tcPr>
          <w:p w14:paraId="13F32A29">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候选人参选资料清单</w:t>
            </w:r>
          </w:p>
        </w:tc>
        <w:tc>
          <w:tcPr>
            <w:tcW w:w="930" w:type="dxa"/>
            <w:tcBorders>
              <w:top w:val="single" w:color="auto" w:sz="4" w:space="0"/>
              <w:left w:val="single" w:color="auto" w:sz="4" w:space="0"/>
            </w:tcBorders>
            <w:shd w:val="clear" w:color="auto" w:fill="auto"/>
          </w:tcPr>
          <w:p w14:paraId="5A2F737E">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37785BB7">
            <w:pPr>
              <w:pStyle w:val="5"/>
              <w:spacing w:line="360" w:lineRule="auto"/>
              <w:jc w:val="center"/>
              <w:rPr>
                <w:sz w:val="28"/>
                <w:szCs w:val="28"/>
              </w:rPr>
            </w:pPr>
          </w:p>
        </w:tc>
      </w:tr>
      <w:tr w14:paraId="50FA6053">
        <w:tblPrEx>
          <w:tblCellMar>
            <w:top w:w="0" w:type="dxa"/>
            <w:left w:w="10" w:type="dxa"/>
            <w:bottom w:w="0" w:type="dxa"/>
            <w:right w:w="10" w:type="dxa"/>
          </w:tblCellMar>
        </w:tblPrEx>
        <w:trPr>
          <w:trHeight w:val="663" w:hRule="exact"/>
          <w:jc w:val="center"/>
        </w:trPr>
        <w:tc>
          <w:tcPr>
            <w:tcW w:w="912" w:type="dxa"/>
            <w:tcBorders>
              <w:top w:val="single" w:color="auto" w:sz="4" w:space="0"/>
              <w:left w:val="single" w:color="auto" w:sz="4" w:space="0"/>
            </w:tcBorders>
            <w:shd w:val="clear" w:color="auto" w:fill="auto"/>
            <w:vAlign w:val="center"/>
          </w:tcPr>
          <w:p w14:paraId="167DAFB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80" w:type="dxa"/>
            <w:tcBorders>
              <w:top w:val="single" w:color="auto" w:sz="4" w:space="0"/>
              <w:left w:val="single" w:color="auto" w:sz="4" w:space="0"/>
            </w:tcBorders>
            <w:shd w:val="clear" w:color="auto" w:fill="auto"/>
            <w:vAlign w:val="center"/>
          </w:tcPr>
          <w:p w14:paraId="2AFEA2CC">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候选人资格申请表</w:t>
            </w:r>
          </w:p>
        </w:tc>
        <w:tc>
          <w:tcPr>
            <w:tcW w:w="930" w:type="dxa"/>
            <w:tcBorders>
              <w:top w:val="single" w:color="auto" w:sz="4" w:space="0"/>
              <w:left w:val="single" w:color="auto" w:sz="4" w:space="0"/>
            </w:tcBorders>
            <w:shd w:val="clear" w:color="auto" w:fill="auto"/>
          </w:tcPr>
          <w:p w14:paraId="0B8B26FD">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2642410B">
            <w:pPr>
              <w:pStyle w:val="5"/>
              <w:spacing w:line="360" w:lineRule="auto"/>
              <w:jc w:val="center"/>
              <w:rPr>
                <w:sz w:val="28"/>
                <w:szCs w:val="28"/>
              </w:rPr>
            </w:pPr>
          </w:p>
        </w:tc>
      </w:tr>
      <w:tr w14:paraId="5DE3B6AE">
        <w:tblPrEx>
          <w:tblCellMar>
            <w:top w:w="0" w:type="dxa"/>
            <w:left w:w="10" w:type="dxa"/>
            <w:bottom w:w="0" w:type="dxa"/>
            <w:right w:w="10" w:type="dxa"/>
          </w:tblCellMar>
        </w:tblPrEx>
        <w:trPr>
          <w:trHeight w:val="663" w:hRule="exact"/>
          <w:jc w:val="center"/>
        </w:trPr>
        <w:tc>
          <w:tcPr>
            <w:tcW w:w="912" w:type="dxa"/>
            <w:tcBorders>
              <w:top w:val="single" w:color="auto" w:sz="4" w:space="0"/>
              <w:left w:val="single" w:color="auto" w:sz="4" w:space="0"/>
            </w:tcBorders>
            <w:shd w:val="clear" w:color="auto" w:fill="auto"/>
            <w:vAlign w:val="center"/>
          </w:tcPr>
          <w:p w14:paraId="37F51E4D">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3</w:t>
            </w:r>
          </w:p>
        </w:tc>
        <w:tc>
          <w:tcPr>
            <w:tcW w:w="3480" w:type="dxa"/>
            <w:tcBorders>
              <w:top w:val="single" w:color="auto" w:sz="4" w:space="0"/>
              <w:left w:val="single" w:color="auto" w:sz="4" w:space="0"/>
            </w:tcBorders>
            <w:shd w:val="clear" w:color="auto" w:fill="auto"/>
            <w:vAlign w:val="center"/>
          </w:tcPr>
          <w:p w14:paraId="74AA46FF">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候选人</w:t>
            </w:r>
            <w:r>
              <w:rPr>
                <w:rFonts w:hint="eastAsia" w:asciiTheme="minorEastAsia" w:hAnsiTheme="minorEastAsia" w:eastAsiaTheme="minorEastAsia" w:cstheme="minorEastAsia"/>
                <w:sz w:val="24"/>
                <w:szCs w:val="24"/>
                <w:lang w:val="en-US" w:eastAsia="zh-CN"/>
              </w:rPr>
              <w:t>电子版2寸免冠照片</w:t>
            </w:r>
          </w:p>
        </w:tc>
        <w:tc>
          <w:tcPr>
            <w:tcW w:w="930" w:type="dxa"/>
            <w:tcBorders>
              <w:top w:val="single" w:color="auto" w:sz="4" w:space="0"/>
              <w:left w:val="single" w:color="auto" w:sz="4" w:space="0"/>
            </w:tcBorders>
            <w:shd w:val="clear" w:color="auto" w:fill="auto"/>
          </w:tcPr>
          <w:p w14:paraId="74704CD8">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20AAC8B0">
            <w:pPr>
              <w:pStyle w:val="5"/>
              <w:spacing w:line="360" w:lineRule="auto"/>
              <w:jc w:val="center"/>
              <w:rPr>
                <w:sz w:val="28"/>
                <w:szCs w:val="28"/>
              </w:rPr>
            </w:pPr>
          </w:p>
        </w:tc>
      </w:tr>
      <w:tr w14:paraId="6BCAA6FB">
        <w:tblPrEx>
          <w:tblCellMar>
            <w:top w:w="0" w:type="dxa"/>
            <w:left w:w="10" w:type="dxa"/>
            <w:bottom w:w="0" w:type="dxa"/>
            <w:right w:w="10" w:type="dxa"/>
          </w:tblCellMar>
        </w:tblPrEx>
        <w:trPr>
          <w:trHeight w:val="663" w:hRule="exact"/>
          <w:jc w:val="center"/>
        </w:trPr>
        <w:tc>
          <w:tcPr>
            <w:tcW w:w="912" w:type="dxa"/>
            <w:tcBorders>
              <w:top w:val="single" w:color="auto" w:sz="4" w:space="0"/>
              <w:left w:val="single" w:color="auto" w:sz="4" w:space="0"/>
            </w:tcBorders>
            <w:shd w:val="clear" w:color="auto" w:fill="auto"/>
            <w:vAlign w:val="center"/>
          </w:tcPr>
          <w:p w14:paraId="6EE6554A">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4</w:t>
            </w:r>
          </w:p>
        </w:tc>
        <w:tc>
          <w:tcPr>
            <w:tcW w:w="3480" w:type="dxa"/>
            <w:tcBorders>
              <w:top w:val="single" w:color="auto" w:sz="4" w:space="0"/>
              <w:left w:val="single" w:color="auto" w:sz="4" w:space="0"/>
            </w:tcBorders>
            <w:shd w:val="clear" w:color="auto" w:fill="auto"/>
            <w:vAlign w:val="center"/>
          </w:tcPr>
          <w:p w14:paraId="4F5DA5C8">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候选人身份证复印件</w:t>
            </w:r>
          </w:p>
        </w:tc>
        <w:tc>
          <w:tcPr>
            <w:tcW w:w="930" w:type="dxa"/>
            <w:tcBorders>
              <w:top w:val="single" w:color="auto" w:sz="4" w:space="0"/>
              <w:left w:val="single" w:color="auto" w:sz="4" w:space="0"/>
            </w:tcBorders>
            <w:shd w:val="clear" w:color="auto" w:fill="auto"/>
          </w:tcPr>
          <w:p w14:paraId="3FCE8009">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3724A0EB">
            <w:pPr>
              <w:pStyle w:val="5"/>
              <w:spacing w:line="360" w:lineRule="auto"/>
              <w:jc w:val="center"/>
              <w:rPr>
                <w:sz w:val="28"/>
                <w:szCs w:val="28"/>
              </w:rPr>
            </w:pPr>
          </w:p>
        </w:tc>
      </w:tr>
      <w:tr w14:paraId="20AC3CB9">
        <w:tblPrEx>
          <w:tblCellMar>
            <w:top w:w="0" w:type="dxa"/>
            <w:left w:w="10" w:type="dxa"/>
            <w:bottom w:w="0" w:type="dxa"/>
            <w:right w:w="10" w:type="dxa"/>
          </w:tblCellMar>
        </w:tblPrEx>
        <w:trPr>
          <w:trHeight w:val="700" w:hRule="exact"/>
          <w:jc w:val="center"/>
        </w:trPr>
        <w:tc>
          <w:tcPr>
            <w:tcW w:w="912" w:type="dxa"/>
            <w:tcBorders>
              <w:top w:val="single" w:color="auto" w:sz="4" w:space="0"/>
              <w:left w:val="single" w:color="auto" w:sz="4" w:space="0"/>
            </w:tcBorders>
            <w:shd w:val="clear" w:color="auto" w:fill="auto"/>
            <w:vAlign w:val="center"/>
          </w:tcPr>
          <w:p w14:paraId="4B6C6A6F">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5</w:t>
            </w:r>
          </w:p>
        </w:tc>
        <w:tc>
          <w:tcPr>
            <w:tcW w:w="3480" w:type="dxa"/>
            <w:tcBorders>
              <w:top w:val="single" w:color="auto" w:sz="4" w:space="0"/>
              <w:left w:val="single" w:color="auto" w:sz="4" w:space="0"/>
            </w:tcBorders>
            <w:shd w:val="clear" w:color="auto" w:fill="auto"/>
            <w:vAlign w:val="center"/>
          </w:tcPr>
          <w:p w14:paraId="5F0F99AD">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候选人最高学历复印件</w:t>
            </w:r>
          </w:p>
        </w:tc>
        <w:tc>
          <w:tcPr>
            <w:tcW w:w="930" w:type="dxa"/>
            <w:tcBorders>
              <w:top w:val="single" w:color="auto" w:sz="4" w:space="0"/>
              <w:left w:val="single" w:color="auto" w:sz="4" w:space="0"/>
            </w:tcBorders>
            <w:shd w:val="clear" w:color="auto" w:fill="auto"/>
          </w:tcPr>
          <w:p w14:paraId="77E117F5">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055C980E">
            <w:pPr>
              <w:pStyle w:val="5"/>
              <w:spacing w:line="360" w:lineRule="auto"/>
              <w:jc w:val="center"/>
              <w:rPr>
                <w:sz w:val="28"/>
                <w:szCs w:val="28"/>
              </w:rPr>
            </w:pPr>
          </w:p>
        </w:tc>
      </w:tr>
      <w:tr w14:paraId="065D543B">
        <w:tblPrEx>
          <w:tblCellMar>
            <w:top w:w="0" w:type="dxa"/>
            <w:left w:w="10" w:type="dxa"/>
            <w:bottom w:w="0" w:type="dxa"/>
            <w:right w:w="10" w:type="dxa"/>
          </w:tblCellMar>
        </w:tblPrEx>
        <w:trPr>
          <w:trHeight w:val="3656" w:hRule="exact"/>
          <w:jc w:val="center"/>
        </w:trPr>
        <w:tc>
          <w:tcPr>
            <w:tcW w:w="912" w:type="dxa"/>
            <w:tcBorders>
              <w:top w:val="single" w:color="auto" w:sz="4" w:space="0"/>
              <w:left w:val="single" w:color="auto" w:sz="4" w:space="0"/>
            </w:tcBorders>
            <w:shd w:val="clear" w:color="auto" w:fill="auto"/>
            <w:vAlign w:val="center"/>
          </w:tcPr>
          <w:p w14:paraId="177183C9">
            <w:pPr>
              <w:pStyle w:val="5"/>
              <w:spacing w:line="360" w:lineRule="auto"/>
              <w:jc w:val="center"/>
              <w:rPr>
                <w:rFonts w:hint="eastAsia" w:asciiTheme="minorEastAsia" w:hAnsiTheme="minorEastAsia" w:eastAsiaTheme="minorEastAsia" w:cstheme="minorEastAsia"/>
                <w:color w:val="000000"/>
                <w:sz w:val="24"/>
                <w:szCs w:val="24"/>
                <w:lang w:val="en-US" w:eastAsia="en-US" w:bidi="en-US"/>
              </w:rPr>
            </w:pPr>
            <w:r>
              <w:rPr>
                <w:rFonts w:hint="eastAsia" w:asciiTheme="minorEastAsia" w:hAnsiTheme="minorEastAsia" w:eastAsiaTheme="minorEastAsia" w:cstheme="minorEastAsia"/>
                <w:sz w:val="24"/>
                <w:szCs w:val="24"/>
              </w:rPr>
              <w:t>6</w:t>
            </w:r>
          </w:p>
        </w:tc>
        <w:tc>
          <w:tcPr>
            <w:tcW w:w="3480" w:type="dxa"/>
            <w:tcBorders>
              <w:top w:val="single" w:color="auto" w:sz="4" w:space="0"/>
              <w:left w:val="single" w:color="auto" w:sz="4" w:space="0"/>
            </w:tcBorders>
            <w:shd w:val="clear" w:color="auto" w:fill="auto"/>
            <w:vAlign w:val="center"/>
          </w:tcPr>
          <w:p w14:paraId="229723FF">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w:t>
            </w:r>
            <w:r>
              <w:rPr>
                <w:rFonts w:hint="eastAsia" w:asciiTheme="minorEastAsia" w:hAnsiTheme="minorEastAsia" w:eastAsiaTheme="minorEastAsia" w:cstheme="minorEastAsia"/>
                <w:sz w:val="24"/>
                <w:szCs w:val="24"/>
                <w:lang w:eastAsia="zh-CN"/>
              </w:rPr>
              <w:t>银行征信</w:t>
            </w:r>
            <w:r>
              <w:rPr>
                <w:rFonts w:hint="eastAsia" w:asciiTheme="minorEastAsia" w:hAnsiTheme="minorEastAsia" w:eastAsiaTheme="minorEastAsia" w:cstheme="minorEastAsia"/>
                <w:sz w:val="24"/>
                <w:szCs w:val="24"/>
              </w:rPr>
              <w:t>报告</w:t>
            </w:r>
          </w:p>
          <w:p w14:paraId="7A9EF7C2">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中国人民银行个人征信中心）</w:t>
            </w:r>
          </w:p>
        </w:tc>
        <w:tc>
          <w:tcPr>
            <w:tcW w:w="930" w:type="dxa"/>
            <w:tcBorders>
              <w:top w:val="single" w:color="auto" w:sz="4" w:space="0"/>
              <w:left w:val="single" w:color="auto" w:sz="4" w:space="0"/>
            </w:tcBorders>
            <w:shd w:val="clear" w:color="auto" w:fill="auto"/>
          </w:tcPr>
          <w:p w14:paraId="362A0B78">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5ED5B07E">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申请网址：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"http://www.pbccrc.org.cn/" </w:instrText>
            </w:r>
            <w:r>
              <w:rPr>
                <w:rFonts w:hint="eastAsia" w:asciiTheme="minorEastAsia" w:hAnsiTheme="minorEastAsia" w:eastAsiaTheme="minorEastAsia" w:cstheme="minorEastAsia"/>
                <w:sz w:val="21"/>
                <w:szCs w:val="21"/>
              </w:rPr>
              <w:fldChar w:fldCharType="separate"/>
            </w:r>
            <w:r>
              <w:rPr>
                <w:rStyle w:val="4"/>
                <w:rFonts w:hint="eastAsia" w:asciiTheme="minorEastAsia" w:hAnsiTheme="minorEastAsia" w:eastAsiaTheme="minorEastAsia" w:cstheme="minorEastAsia"/>
                <w:sz w:val="21"/>
                <w:szCs w:val="21"/>
              </w:rPr>
              <w:t>http://www.pbccrc.org.cn/</w:t>
            </w:r>
            <w:r>
              <w:rPr>
                <w:rFonts w:hint="eastAsia" w:asciiTheme="minorEastAsia" w:hAnsiTheme="minorEastAsia" w:eastAsiaTheme="minorEastAsia" w:cstheme="minorEastAsia"/>
                <w:sz w:val="21"/>
                <w:szCs w:val="21"/>
              </w:rPr>
              <w:fldChar w:fldCharType="end"/>
            </w:r>
          </w:p>
          <w:p w14:paraId="404CD446">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中国人民银行征信中心官网首页→1.核心业务-互联网个人信用信息服务平台 → 2.马上开始 → 3.注册、登陆（如果没有插件得安装一下插件并运行）→ 4.选择验证方式（回答问题简单些） →  5.提交 → </w:t>
            </w:r>
            <w:r>
              <w:rPr>
                <w:rFonts w:hint="eastAsia" w:asciiTheme="minorEastAsia" w:hAnsiTheme="minorEastAsia" w:eastAsiaTheme="minorEastAsia" w:cstheme="minorEastAsia"/>
                <w:sz w:val="21"/>
                <w:szCs w:val="21"/>
                <w:lang w:val="en-US" w:eastAsia="zh-CN"/>
              </w:rPr>
              <w:t>收到身份验证码</w:t>
            </w:r>
            <w:r>
              <w:rPr>
                <w:rFonts w:hint="eastAsia" w:asciiTheme="minorEastAsia" w:hAnsiTheme="minorEastAsia" w:eastAsiaTheme="minorEastAsia" w:cstheme="minorEastAsia"/>
                <w:sz w:val="21"/>
                <w:szCs w:val="21"/>
              </w:rPr>
              <w:t>后登陆</w:t>
            </w:r>
            <w:r>
              <w:rPr>
                <w:rFonts w:hint="eastAsia" w:asciiTheme="minorEastAsia" w:hAnsiTheme="minorEastAsia" w:eastAsiaTheme="minorEastAsia" w:cstheme="minorEastAsia"/>
                <w:sz w:val="21"/>
                <w:szCs w:val="21"/>
                <w:lang w:val="en-US" w:eastAsia="zh-CN"/>
              </w:rPr>
              <w:t>下载</w:t>
            </w:r>
          </w:p>
          <w:p w14:paraId="29B24CA2">
            <w:pPr>
              <w:pStyle w:val="5"/>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FF"/>
                <w:sz w:val="21"/>
                <w:szCs w:val="21"/>
                <w:lang w:val="en-US" w:eastAsia="zh-CN"/>
              </w:rPr>
              <w:t>（注意：下载个人银行征信报告不需要缴费，如果要缴费的可能走错查询路径了）</w:t>
            </w:r>
          </w:p>
        </w:tc>
      </w:tr>
      <w:tr w14:paraId="3BD289F3">
        <w:tblPrEx>
          <w:tblCellMar>
            <w:top w:w="0" w:type="dxa"/>
            <w:left w:w="10" w:type="dxa"/>
            <w:bottom w:w="0" w:type="dxa"/>
            <w:right w:w="10" w:type="dxa"/>
          </w:tblCellMar>
        </w:tblPrEx>
        <w:trPr>
          <w:trHeight w:val="730" w:hRule="exact"/>
          <w:jc w:val="center"/>
        </w:trPr>
        <w:tc>
          <w:tcPr>
            <w:tcW w:w="912" w:type="dxa"/>
            <w:tcBorders>
              <w:top w:val="single" w:color="auto" w:sz="4" w:space="0"/>
              <w:left w:val="single" w:color="auto" w:sz="4" w:space="0"/>
            </w:tcBorders>
            <w:shd w:val="clear" w:color="auto" w:fill="auto"/>
            <w:vAlign w:val="center"/>
          </w:tcPr>
          <w:p w14:paraId="20D5103B">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7</w:t>
            </w:r>
          </w:p>
        </w:tc>
        <w:tc>
          <w:tcPr>
            <w:tcW w:w="3480" w:type="dxa"/>
            <w:tcBorders>
              <w:top w:val="single" w:color="auto" w:sz="4" w:space="0"/>
              <w:left w:val="single" w:color="auto" w:sz="4" w:space="0"/>
            </w:tcBorders>
            <w:shd w:val="clear" w:color="auto" w:fill="auto"/>
            <w:vAlign w:val="center"/>
          </w:tcPr>
          <w:p w14:paraId="130B6835">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个人管理经验总结</w:t>
            </w:r>
          </w:p>
        </w:tc>
        <w:tc>
          <w:tcPr>
            <w:tcW w:w="930" w:type="dxa"/>
            <w:tcBorders>
              <w:top w:val="single" w:color="auto" w:sz="4" w:space="0"/>
              <w:left w:val="single" w:color="auto" w:sz="4" w:space="0"/>
            </w:tcBorders>
            <w:shd w:val="clear" w:color="auto" w:fill="auto"/>
          </w:tcPr>
          <w:p w14:paraId="7B889F7A">
            <w:pPr>
              <w:pStyle w:val="5"/>
              <w:spacing w:line="360" w:lineRule="auto"/>
              <w:jc w:val="center"/>
              <w:rPr>
                <w:rFonts w:eastAsiaTheme="minorEastAsia"/>
                <w:sz w:val="28"/>
                <w:szCs w:val="28"/>
                <w:lang w:eastAsia="zh-CN"/>
              </w:rPr>
            </w:pPr>
          </w:p>
        </w:tc>
        <w:tc>
          <w:tcPr>
            <w:tcW w:w="4350" w:type="dxa"/>
            <w:tcBorders>
              <w:top w:val="single" w:color="auto" w:sz="4" w:space="0"/>
              <w:left w:val="single" w:color="auto" w:sz="4" w:space="0"/>
              <w:right w:val="single" w:color="auto" w:sz="4" w:space="0"/>
            </w:tcBorders>
            <w:shd w:val="clear" w:color="auto" w:fill="auto"/>
          </w:tcPr>
          <w:p w14:paraId="46AB34F3">
            <w:pPr>
              <w:pStyle w:val="5"/>
              <w:spacing w:line="360" w:lineRule="auto"/>
              <w:jc w:val="center"/>
              <w:rPr>
                <w:sz w:val="28"/>
                <w:szCs w:val="28"/>
              </w:rPr>
            </w:pPr>
          </w:p>
        </w:tc>
      </w:tr>
      <w:tr w14:paraId="47A3B9D3">
        <w:tblPrEx>
          <w:tblCellMar>
            <w:top w:w="0" w:type="dxa"/>
            <w:left w:w="10" w:type="dxa"/>
            <w:bottom w:w="0" w:type="dxa"/>
            <w:right w:w="10" w:type="dxa"/>
          </w:tblCellMar>
        </w:tblPrEx>
        <w:trPr>
          <w:trHeight w:val="1103" w:hRule="exact"/>
          <w:jc w:val="center"/>
        </w:trPr>
        <w:tc>
          <w:tcPr>
            <w:tcW w:w="912" w:type="dxa"/>
            <w:tcBorders>
              <w:top w:val="single" w:color="auto" w:sz="4" w:space="0"/>
              <w:left w:val="single" w:color="auto" w:sz="4" w:space="0"/>
            </w:tcBorders>
            <w:shd w:val="clear" w:color="auto" w:fill="auto"/>
            <w:vAlign w:val="center"/>
          </w:tcPr>
          <w:p w14:paraId="66BFAAFC">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8</w:t>
            </w:r>
          </w:p>
        </w:tc>
        <w:tc>
          <w:tcPr>
            <w:tcW w:w="3480" w:type="dxa"/>
            <w:tcBorders>
              <w:top w:val="single" w:color="auto" w:sz="4" w:space="0"/>
              <w:left w:val="single" w:color="auto" w:sz="4" w:space="0"/>
            </w:tcBorders>
            <w:shd w:val="clear" w:color="auto" w:fill="auto"/>
            <w:vAlign w:val="center"/>
          </w:tcPr>
          <w:p w14:paraId="1A42753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候选人个人荣誉、资格、职称、</w:t>
            </w:r>
            <w:r>
              <w:rPr>
                <w:rFonts w:hint="eastAsia" w:asciiTheme="minorEastAsia" w:hAnsiTheme="minorEastAsia" w:eastAsiaTheme="minorEastAsia" w:cstheme="minorEastAsia"/>
                <w:sz w:val="24"/>
                <w:szCs w:val="24"/>
                <w:lang w:val="en-US" w:eastAsia="zh-CN"/>
              </w:rPr>
              <w:t>培训</w:t>
            </w:r>
            <w:r>
              <w:rPr>
                <w:rFonts w:hint="eastAsia" w:asciiTheme="minorEastAsia" w:hAnsiTheme="minorEastAsia" w:eastAsiaTheme="minorEastAsia" w:cstheme="minorEastAsia"/>
                <w:sz w:val="24"/>
                <w:szCs w:val="24"/>
              </w:rPr>
              <w:t>等证书复印件</w:t>
            </w:r>
          </w:p>
        </w:tc>
        <w:tc>
          <w:tcPr>
            <w:tcW w:w="930" w:type="dxa"/>
            <w:tcBorders>
              <w:top w:val="single" w:color="auto" w:sz="4" w:space="0"/>
              <w:left w:val="single" w:color="auto" w:sz="4" w:space="0"/>
            </w:tcBorders>
            <w:shd w:val="clear" w:color="auto" w:fill="auto"/>
          </w:tcPr>
          <w:p w14:paraId="10810C7B">
            <w:pPr>
              <w:pStyle w:val="5"/>
              <w:spacing w:line="360" w:lineRule="auto"/>
              <w:jc w:val="center"/>
              <w:rPr>
                <w:sz w:val="28"/>
                <w:szCs w:val="28"/>
              </w:rPr>
            </w:pPr>
          </w:p>
        </w:tc>
        <w:tc>
          <w:tcPr>
            <w:tcW w:w="4350" w:type="dxa"/>
            <w:tcBorders>
              <w:top w:val="single" w:color="auto" w:sz="4" w:space="0"/>
              <w:left w:val="single" w:color="auto" w:sz="4" w:space="0"/>
              <w:right w:val="single" w:color="auto" w:sz="4" w:space="0"/>
            </w:tcBorders>
            <w:shd w:val="clear" w:color="auto" w:fill="auto"/>
          </w:tcPr>
          <w:p w14:paraId="521BBEAA">
            <w:pPr>
              <w:pStyle w:val="5"/>
              <w:spacing w:line="360" w:lineRule="auto"/>
              <w:jc w:val="center"/>
              <w:rPr>
                <w:sz w:val="28"/>
                <w:szCs w:val="28"/>
              </w:rPr>
            </w:pPr>
          </w:p>
        </w:tc>
      </w:tr>
      <w:tr w14:paraId="1E679446">
        <w:tblPrEx>
          <w:tblCellMar>
            <w:top w:w="0" w:type="dxa"/>
            <w:left w:w="10" w:type="dxa"/>
            <w:bottom w:w="0" w:type="dxa"/>
            <w:right w:w="10" w:type="dxa"/>
          </w:tblCellMar>
        </w:tblPrEx>
        <w:trPr>
          <w:trHeight w:val="665" w:hRule="exact"/>
          <w:jc w:val="center"/>
        </w:trPr>
        <w:tc>
          <w:tcPr>
            <w:tcW w:w="912" w:type="dxa"/>
            <w:tcBorders>
              <w:top w:val="single" w:color="auto" w:sz="4" w:space="0"/>
              <w:left w:val="single" w:color="auto" w:sz="4" w:space="0"/>
            </w:tcBorders>
            <w:shd w:val="clear" w:color="auto" w:fill="auto"/>
            <w:vAlign w:val="center"/>
          </w:tcPr>
          <w:p w14:paraId="752AB4E5">
            <w:pPr>
              <w:pStyle w:val="5"/>
              <w:spacing w:line="360" w:lineRule="auto"/>
              <w:jc w:val="center"/>
              <w:rPr>
                <w:rFonts w:hint="eastAsia" w:asciiTheme="minorEastAsia" w:hAnsiTheme="minorEastAsia" w:eastAsiaTheme="minorEastAsia" w:cstheme="minorEastAsia"/>
                <w:color w:val="000000"/>
                <w:sz w:val="24"/>
                <w:szCs w:val="24"/>
                <w:lang w:val="en-US" w:eastAsia="zh-CN" w:bidi="en-US"/>
              </w:rPr>
            </w:pPr>
            <w:r>
              <w:rPr>
                <w:rFonts w:hint="eastAsia" w:asciiTheme="minorEastAsia" w:hAnsiTheme="minorEastAsia" w:eastAsiaTheme="minorEastAsia" w:cstheme="minorEastAsia"/>
                <w:sz w:val="24"/>
                <w:szCs w:val="24"/>
                <w:lang w:val="en-US" w:eastAsia="zh-CN"/>
              </w:rPr>
              <w:t>9</w:t>
            </w:r>
          </w:p>
        </w:tc>
        <w:tc>
          <w:tcPr>
            <w:tcW w:w="3480" w:type="dxa"/>
            <w:tcBorders>
              <w:top w:val="single" w:color="auto" w:sz="4" w:space="0"/>
              <w:left w:val="single" w:color="auto" w:sz="4" w:space="0"/>
            </w:tcBorders>
            <w:shd w:val="clear" w:color="auto" w:fill="auto"/>
            <w:vAlign w:val="center"/>
          </w:tcPr>
          <w:p w14:paraId="24D03024">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保密及免责声明</w:t>
            </w:r>
          </w:p>
        </w:tc>
        <w:tc>
          <w:tcPr>
            <w:tcW w:w="930" w:type="dxa"/>
            <w:tcBorders>
              <w:top w:val="single" w:color="auto" w:sz="4" w:space="0"/>
              <w:left w:val="single" w:color="auto" w:sz="4" w:space="0"/>
            </w:tcBorders>
            <w:shd w:val="clear" w:color="auto" w:fill="auto"/>
          </w:tcPr>
          <w:p w14:paraId="6571A3D6">
            <w:pPr>
              <w:pStyle w:val="5"/>
              <w:spacing w:line="360" w:lineRule="auto"/>
              <w:jc w:val="center"/>
              <w:rPr>
                <w:sz w:val="28"/>
                <w:szCs w:val="28"/>
              </w:rPr>
            </w:pPr>
          </w:p>
        </w:tc>
        <w:tc>
          <w:tcPr>
            <w:tcW w:w="4350" w:type="dxa"/>
            <w:tcBorders>
              <w:top w:val="single" w:color="auto" w:sz="4" w:space="0"/>
              <w:left w:val="single" w:color="auto" w:sz="4" w:space="0"/>
              <w:right w:val="single" w:color="auto" w:sz="4" w:space="0"/>
            </w:tcBorders>
            <w:shd w:val="clear" w:color="auto" w:fill="auto"/>
          </w:tcPr>
          <w:p w14:paraId="2577BFAB">
            <w:pPr>
              <w:pStyle w:val="5"/>
              <w:spacing w:line="360" w:lineRule="auto"/>
              <w:jc w:val="center"/>
              <w:rPr>
                <w:sz w:val="28"/>
                <w:szCs w:val="28"/>
              </w:rPr>
            </w:pPr>
          </w:p>
        </w:tc>
      </w:tr>
      <w:tr w14:paraId="55204DA3">
        <w:tblPrEx>
          <w:tblCellMar>
            <w:top w:w="0" w:type="dxa"/>
            <w:left w:w="10" w:type="dxa"/>
            <w:bottom w:w="0" w:type="dxa"/>
            <w:right w:w="10" w:type="dxa"/>
          </w:tblCellMar>
        </w:tblPrEx>
        <w:trPr>
          <w:trHeight w:val="680" w:hRule="exact"/>
          <w:jc w:val="center"/>
        </w:trPr>
        <w:tc>
          <w:tcPr>
            <w:tcW w:w="912" w:type="dxa"/>
            <w:tcBorders>
              <w:top w:val="single" w:color="auto" w:sz="4" w:space="0"/>
              <w:left w:val="single" w:color="auto" w:sz="4" w:space="0"/>
              <w:bottom w:val="single" w:color="auto" w:sz="4" w:space="0"/>
            </w:tcBorders>
            <w:shd w:val="clear" w:color="auto" w:fill="auto"/>
            <w:vAlign w:val="center"/>
          </w:tcPr>
          <w:p w14:paraId="7AA7BB2A">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3480" w:type="dxa"/>
            <w:tcBorders>
              <w:top w:val="single" w:color="auto" w:sz="4" w:space="0"/>
              <w:left w:val="single" w:color="auto" w:sz="4" w:space="0"/>
              <w:bottom w:val="single" w:color="auto" w:sz="4" w:space="0"/>
            </w:tcBorders>
            <w:shd w:val="clear" w:color="auto" w:fill="auto"/>
            <w:vAlign w:val="center"/>
          </w:tcPr>
          <w:p w14:paraId="4890728D">
            <w:pPr>
              <w:pStyle w:val="5"/>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其他</w:t>
            </w:r>
            <w:r>
              <w:rPr>
                <w:rFonts w:hint="eastAsia" w:asciiTheme="minorEastAsia" w:hAnsiTheme="minorEastAsia" w:eastAsiaTheme="minorEastAsia" w:cstheme="minorEastAsia"/>
                <w:sz w:val="24"/>
                <w:szCs w:val="24"/>
                <w:lang w:val="en-US" w:eastAsia="zh-CN"/>
              </w:rPr>
              <w:t>可提高个人形象的资料</w:t>
            </w:r>
          </w:p>
        </w:tc>
        <w:tc>
          <w:tcPr>
            <w:tcW w:w="930" w:type="dxa"/>
            <w:tcBorders>
              <w:top w:val="single" w:color="auto" w:sz="4" w:space="0"/>
              <w:left w:val="single" w:color="auto" w:sz="4" w:space="0"/>
              <w:bottom w:val="single" w:color="auto" w:sz="4" w:space="0"/>
            </w:tcBorders>
            <w:shd w:val="clear" w:color="auto" w:fill="auto"/>
          </w:tcPr>
          <w:p w14:paraId="10D6D8CD">
            <w:pPr>
              <w:pStyle w:val="5"/>
              <w:spacing w:line="360" w:lineRule="auto"/>
              <w:jc w:val="center"/>
              <w:rPr>
                <w:sz w:val="28"/>
                <w:szCs w:val="28"/>
              </w:rPr>
            </w:pPr>
          </w:p>
        </w:tc>
        <w:tc>
          <w:tcPr>
            <w:tcW w:w="4350" w:type="dxa"/>
            <w:tcBorders>
              <w:top w:val="single" w:color="auto" w:sz="4" w:space="0"/>
              <w:left w:val="single" w:color="auto" w:sz="4" w:space="0"/>
              <w:bottom w:val="single" w:color="auto" w:sz="4" w:space="0"/>
              <w:right w:val="single" w:color="auto" w:sz="4" w:space="0"/>
            </w:tcBorders>
            <w:shd w:val="clear" w:color="auto" w:fill="auto"/>
          </w:tcPr>
          <w:p w14:paraId="6E8D863C">
            <w:pPr>
              <w:pStyle w:val="5"/>
              <w:spacing w:line="360" w:lineRule="auto"/>
              <w:jc w:val="center"/>
              <w:rPr>
                <w:sz w:val="28"/>
                <w:szCs w:val="28"/>
              </w:rPr>
            </w:pPr>
          </w:p>
        </w:tc>
      </w:tr>
    </w:tbl>
    <w:p w14:paraId="7B654B5E">
      <w:pPr>
        <w:pStyle w:val="5"/>
        <w:spacing w:line="360" w:lineRule="auto"/>
        <w:rPr>
          <w:rFonts w:ascii="宋体" w:hAnsi="宋体" w:eastAsia="宋体" w:cs="宋体"/>
          <w:sz w:val="28"/>
          <w:szCs w:val="28"/>
          <w:lang w:eastAsia="zh-CN"/>
        </w:rPr>
      </w:pPr>
    </w:p>
    <w:p w14:paraId="54133035">
      <w:pPr>
        <w:pStyle w:val="5"/>
        <w:spacing w:line="360" w:lineRule="auto"/>
        <w:jc w:val="center"/>
        <w:rPr>
          <w:rFonts w:ascii="华文中宋" w:hAnsi="华文中宋" w:eastAsia="华文中宋" w:cs="宋体"/>
          <w:b/>
          <w:sz w:val="32"/>
          <w:szCs w:val="32"/>
          <w:lang w:eastAsia="zh-CN"/>
        </w:rPr>
      </w:pPr>
      <w:r>
        <w:rPr>
          <w:rFonts w:ascii="华文中宋" w:hAnsi="华文中宋" w:eastAsia="华文中宋"/>
          <w:b/>
          <w:sz w:val="28"/>
          <w:szCs w:val="28"/>
        </w:rPr>
        <w:t>202</w:t>
      </w:r>
      <w:r>
        <w:rPr>
          <w:rFonts w:hint="eastAsia" w:ascii="华文中宋" w:hAnsi="华文中宋" w:eastAsia="华文中宋"/>
          <w:b/>
          <w:sz w:val="28"/>
          <w:szCs w:val="28"/>
          <w:lang w:val="en-US" w:eastAsia="zh-CN"/>
        </w:rPr>
        <w:t>5</w:t>
      </w:r>
      <w:r>
        <w:rPr>
          <w:rFonts w:ascii="华文中宋" w:hAnsi="华文中宋" w:eastAsia="华文中宋"/>
          <w:b/>
          <w:sz w:val="28"/>
          <w:szCs w:val="28"/>
        </w:rPr>
        <w:t>年度</w:t>
      </w:r>
      <w:r>
        <w:rPr>
          <w:rFonts w:hint="eastAsia" w:ascii="华文中宋" w:hAnsi="华文中宋" w:eastAsia="华文中宋"/>
          <w:b/>
          <w:sz w:val="28"/>
          <w:szCs w:val="28"/>
        </w:rPr>
        <w:t>全国物业行业</w:t>
      </w:r>
      <w:r>
        <w:rPr>
          <w:rFonts w:hint="eastAsia" w:ascii="华文中宋" w:hAnsi="华文中宋" w:eastAsia="华文中宋"/>
          <w:b/>
          <w:sz w:val="28"/>
          <w:szCs w:val="28"/>
          <w:lang w:val="en-US" w:eastAsia="zh-CN"/>
        </w:rPr>
        <w:t>诚信百强职业经理人</w:t>
      </w:r>
      <w:r>
        <w:rPr>
          <w:rFonts w:hint="eastAsia" w:ascii="华文中宋" w:hAnsi="华文中宋" w:eastAsia="华文中宋" w:cs="宋体"/>
          <w:b/>
          <w:sz w:val="28"/>
          <w:szCs w:val="28"/>
        </w:rPr>
        <w:t>评选候选人申</w:t>
      </w:r>
      <w:r>
        <w:rPr>
          <w:rFonts w:hint="eastAsia" w:ascii="华文中宋" w:hAnsi="华文中宋" w:eastAsia="华文中宋" w:cs="宋体"/>
          <w:b/>
          <w:sz w:val="28"/>
          <w:szCs w:val="28"/>
          <w:lang w:eastAsia="zh-CN"/>
        </w:rPr>
        <w:t>报</w:t>
      </w:r>
      <w:r>
        <w:rPr>
          <w:rFonts w:hint="eastAsia" w:ascii="华文中宋" w:hAnsi="华文中宋" w:eastAsia="华文中宋" w:cs="宋体"/>
          <w:b/>
          <w:sz w:val="28"/>
          <w:szCs w:val="28"/>
        </w:rPr>
        <w:t>表</w:t>
      </w:r>
    </w:p>
    <w:tbl>
      <w:tblPr>
        <w:tblStyle w:val="2"/>
        <w:tblpPr w:leftFromText="180" w:rightFromText="180" w:vertAnchor="text" w:horzAnchor="margin" w:tblpX="24" w:tblpY="1"/>
        <w:tblOverlap w:val="never"/>
        <w:tblW w:w="0" w:type="auto"/>
        <w:tblInd w:w="0" w:type="dxa"/>
        <w:tblLayout w:type="fixed"/>
        <w:tblCellMar>
          <w:top w:w="0" w:type="dxa"/>
          <w:left w:w="10" w:type="dxa"/>
          <w:bottom w:w="0" w:type="dxa"/>
          <w:right w:w="10" w:type="dxa"/>
        </w:tblCellMar>
      </w:tblPr>
      <w:tblGrid>
        <w:gridCol w:w="1095"/>
        <w:gridCol w:w="1230"/>
        <w:gridCol w:w="690"/>
        <w:gridCol w:w="1020"/>
        <w:gridCol w:w="1365"/>
        <w:gridCol w:w="1035"/>
        <w:gridCol w:w="1410"/>
        <w:gridCol w:w="1875"/>
      </w:tblGrid>
      <w:tr w14:paraId="4444FD64">
        <w:tblPrEx>
          <w:tblCellMar>
            <w:top w:w="0" w:type="dxa"/>
            <w:left w:w="10" w:type="dxa"/>
            <w:bottom w:w="0" w:type="dxa"/>
            <w:right w:w="10" w:type="dxa"/>
          </w:tblCellMar>
        </w:tblPrEx>
        <w:trPr>
          <w:trHeight w:val="691" w:hRule="exact"/>
        </w:trPr>
        <w:tc>
          <w:tcPr>
            <w:tcW w:w="1095" w:type="dxa"/>
            <w:tcBorders>
              <w:top w:val="single" w:color="auto" w:sz="4" w:space="0"/>
              <w:left w:val="single" w:color="auto" w:sz="4" w:space="0"/>
              <w:bottom w:val="single" w:color="auto" w:sz="4" w:space="0"/>
            </w:tcBorders>
            <w:shd w:val="clear" w:color="auto" w:fill="auto"/>
            <w:vAlign w:val="center"/>
          </w:tcPr>
          <w:p w14:paraId="483219B5">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姓</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名</w:t>
            </w:r>
          </w:p>
        </w:tc>
        <w:tc>
          <w:tcPr>
            <w:tcW w:w="1920" w:type="dxa"/>
            <w:gridSpan w:val="2"/>
            <w:tcBorders>
              <w:top w:val="single" w:color="auto" w:sz="4" w:space="0"/>
              <w:left w:val="single" w:color="auto" w:sz="4" w:space="0"/>
              <w:bottom w:val="single" w:color="auto" w:sz="4" w:space="0"/>
            </w:tcBorders>
            <w:shd w:val="clear" w:color="auto" w:fill="auto"/>
          </w:tcPr>
          <w:p w14:paraId="7DE969AC">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tcBorders>
            <w:shd w:val="clear" w:color="auto" w:fill="auto"/>
            <w:vAlign w:val="center"/>
          </w:tcPr>
          <w:p w14:paraId="70D4FC91">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性</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别</w:t>
            </w:r>
          </w:p>
        </w:tc>
        <w:tc>
          <w:tcPr>
            <w:tcW w:w="1365" w:type="dxa"/>
            <w:tcBorders>
              <w:top w:val="single" w:color="auto" w:sz="4" w:space="0"/>
              <w:left w:val="single" w:color="auto" w:sz="4" w:space="0"/>
              <w:bottom w:val="single" w:color="auto" w:sz="4" w:space="0"/>
            </w:tcBorders>
            <w:shd w:val="clear" w:color="auto" w:fill="auto"/>
          </w:tcPr>
          <w:p w14:paraId="5527A33A">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bottom w:val="single" w:color="auto" w:sz="4" w:space="0"/>
            </w:tcBorders>
            <w:shd w:val="clear" w:color="auto" w:fill="auto"/>
            <w:vAlign w:val="center"/>
          </w:tcPr>
          <w:p w14:paraId="79F3DB2A">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生</w:t>
            </w:r>
          </w:p>
          <w:p w14:paraId="098D2B57">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日 期</w:t>
            </w:r>
          </w:p>
        </w:tc>
        <w:tc>
          <w:tcPr>
            <w:tcW w:w="1410" w:type="dxa"/>
            <w:tcBorders>
              <w:top w:val="single" w:color="auto" w:sz="4" w:space="0"/>
              <w:left w:val="single" w:color="auto" w:sz="4" w:space="0"/>
              <w:bottom w:val="single" w:color="auto" w:sz="4" w:space="0"/>
            </w:tcBorders>
            <w:shd w:val="clear" w:color="auto" w:fill="auto"/>
          </w:tcPr>
          <w:p w14:paraId="4EAE6632">
            <w:pPr>
              <w:pStyle w:val="5"/>
              <w:spacing w:line="360" w:lineRule="auto"/>
              <w:jc w:val="center"/>
              <w:rPr>
                <w:rFonts w:hint="eastAsia" w:asciiTheme="minorEastAsia" w:hAnsiTheme="minorEastAsia" w:eastAsiaTheme="minorEastAsia" w:cstheme="minorEastAsia"/>
                <w:sz w:val="24"/>
                <w:szCs w:val="24"/>
              </w:rPr>
            </w:pPr>
          </w:p>
        </w:tc>
        <w:tc>
          <w:tcPr>
            <w:tcW w:w="1875" w:type="dxa"/>
            <w:vMerge w:val="restart"/>
            <w:tcBorders>
              <w:top w:val="single" w:color="auto" w:sz="4" w:space="0"/>
              <w:left w:val="single" w:color="auto" w:sz="4" w:space="0"/>
              <w:right w:val="single" w:color="auto" w:sz="4" w:space="0"/>
            </w:tcBorders>
            <w:shd w:val="clear" w:color="auto" w:fill="auto"/>
          </w:tcPr>
          <w:p w14:paraId="174EDE27">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626AA8AF">
            <w:pPr>
              <w:pStyle w:val="5"/>
              <w:spacing w:line="360" w:lineRule="auto"/>
              <w:rPr>
                <w:rFonts w:hint="eastAsia" w:asciiTheme="minorEastAsia" w:hAnsiTheme="minorEastAsia" w:eastAsiaTheme="minorEastAsia" w:cstheme="minorEastAsia"/>
                <w:sz w:val="24"/>
                <w:szCs w:val="24"/>
                <w:lang w:eastAsia="zh-CN"/>
              </w:rPr>
            </w:pPr>
          </w:p>
          <w:p w14:paraId="359940F5">
            <w:pPr>
              <w:pStyle w:val="5"/>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照片</w:t>
            </w:r>
          </w:p>
        </w:tc>
      </w:tr>
      <w:tr w14:paraId="6731DAAE">
        <w:tblPrEx>
          <w:tblCellMar>
            <w:top w:w="0" w:type="dxa"/>
            <w:left w:w="10" w:type="dxa"/>
            <w:bottom w:w="0" w:type="dxa"/>
            <w:right w:w="10" w:type="dxa"/>
          </w:tblCellMar>
        </w:tblPrEx>
        <w:trPr>
          <w:trHeight w:val="872" w:hRule="exact"/>
        </w:trPr>
        <w:tc>
          <w:tcPr>
            <w:tcW w:w="1095" w:type="dxa"/>
            <w:tcBorders>
              <w:top w:val="single" w:color="auto" w:sz="4" w:space="0"/>
              <w:left w:val="single" w:color="auto" w:sz="4" w:space="0"/>
              <w:bottom w:val="single" w:color="auto" w:sz="4" w:space="0"/>
            </w:tcBorders>
            <w:shd w:val="clear" w:color="auto" w:fill="auto"/>
            <w:vAlign w:val="center"/>
          </w:tcPr>
          <w:p w14:paraId="27BA9BC2">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务</w:t>
            </w:r>
          </w:p>
        </w:tc>
        <w:tc>
          <w:tcPr>
            <w:tcW w:w="1920" w:type="dxa"/>
            <w:gridSpan w:val="2"/>
            <w:tcBorders>
              <w:top w:val="single" w:color="auto" w:sz="4" w:space="0"/>
              <w:left w:val="single" w:color="auto" w:sz="4" w:space="0"/>
              <w:bottom w:val="single" w:color="auto" w:sz="4" w:space="0"/>
            </w:tcBorders>
            <w:shd w:val="clear" w:color="auto" w:fill="auto"/>
          </w:tcPr>
          <w:p w14:paraId="646612E3">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tcBorders>
            <w:shd w:val="clear" w:color="auto" w:fill="auto"/>
            <w:vAlign w:val="center"/>
          </w:tcPr>
          <w:p w14:paraId="27417D00">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民</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族</w:t>
            </w:r>
          </w:p>
        </w:tc>
        <w:tc>
          <w:tcPr>
            <w:tcW w:w="1365" w:type="dxa"/>
            <w:tcBorders>
              <w:top w:val="single" w:color="auto" w:sz="4" w:space="0"/>
              <w:left w:val="single" w:color="auto" w:sz="4" w:space="0"/>
              <w:bottom w:val="single" w:color="auto" w:sz="4" w:space="0"/>
            </w:tcBorders>
            <w:shd w:val="clear" w:color="auto" w:fill="auto"/>
          </w:tcPr>
          <w:p w14:paraId="3210FFC6">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bottom w:val="single" w:color="auto" w:sz="4" w:space="0"/>
            </w:tcBorders>
            <w:shd w:val="clear" w:color="auto" w:fill="auto"/>
            <w:vAlign w:val="center"/>
          </w:tcPr>
          <w:p w14:paraId="6CC6716D">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治</w:t>
            </w:r>
          </w:p>
          <w:p w14:paraId="1A48BDDD">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貌</w:t>
            </w:r>
          </w:p>
        </w:tc>
        <w:tc>
          <w:tcPr>
            <w:tcW w:w="1410" w:type="dxa"/>
            <w:tcBorders>
              <w:top w:val="single" w:color="auto" w:sz="4" w:space="0"/>
              <w:left w:val="single" w:color="auto" w:sz="4" w:space="0"/>
              <w:bottom w:val="single" w:color="auto" w:sz="4" w:space="0"/>
            </w:tcBorders>
            <w:shd w:val="clear" w:color="auto" w:fill="auto"/>
          </w:tcPr>
          <w:p w14:paraId="12AFEE6C">
            <w:pPr>
              <w:pStyle w:val="5"/>
              <w:spacing w:line="360" w:lineRule="auto"/>
              <w:jc w:val="center"/>
              <w:rPr>
                <w:rFonts w:hint="eastAsia" w:asciiTheme="minorEastAsia" w:hAnsiTheme="minorEastAsia" w:eastAsiaTheme="minorEastAsia" w:cstheme="minorEastAsia"/>
                <w:sz w:val="24"/>
                <w:szCs w:val="24"/>
              </w:rPr>
            </w:pPr>
          </w:p>
        </w:tc>
        <w:tc>
          <w:tcPr>
            <w:tcW w:w="1875" w:type="dxa"/>
            <w:vMerge w:val="continue"/>
            <w:tcBorders>
              <w:top w:val="single" w:color="auto" w:sz="4" w:space="0"/>
              <w:left w:val="single" w:color="auto" w:sz="4" w:space="0"/>
              <w:right w:val="single" w:color="auto" w:sz="4" w:space="0"/>
            </w:tcBorders>
            <w:shd w:val="clear" w:color="auto" w:fill="auto"/>
          </w:tcPr>
          <w:p w14:paraId="770635E1">
            <w:pPr>
              <w:pStyle w:val="5"/>
              <w:spacing w:line="360" w:lineRule="auto"/>
              <w:rPr>
                <w:rFonts w:hint="eastAsia" w:asciiTheme="minorEastAsia" w:hAnsiTheme="minorEastAsia" w:eastAsiaTheme="minorEastAsia" w:cstheme="minorEastAsia"/>
                <w:sz w:val="24"/>
                <w:szCs w:val="24"/>
              </w:rPr>
            </w:pPr>
          </w:p>
        </w:tc>
      </w:tr>
      <w:tr w14:paraId="5016FAA5">
        <w:tblPrEx>
          <w:tblCellMar>
            <w:top w:w="0" w:type="dxa"/>
            <w:left w:w="10" w:type="dxa"/>
            <w:bottom w:w="0" w:type="dxa"/>
            <w:right w:w="10" w:type="dxa"/>
          </w:tblCellMar>
        </w:tblPrEx>
        <w:trPr>
          <w:trHeight w:val="962" w:hRule="exact"/>
        </w:trPr>
        <w:tc>
          <w:tcPr>
            <w:tcW w:w="1095" w:type="dxa"/>
            <w:tcBorders>
              <w:top w:val="single" w:color="auto" w:sz="4" w:space="0"/>
              <w:left w:val="single" w:color="auto" w:sz="4" w:space="0"/>
            </w:tcBorders>
            <w:shd w:val="clear" w:color="auto" w:fill="auto"/>
            <w:vAlign w:val="center"/>
          </w:tcPr>
          <w:p w14:paraId="00A5D3FB">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历</w:t>
            </w:r>
          </w:p>
        </w:tc>
        <w:tc>
          <w:tcPr>
            <w:tcW w:w="1920" w:type="dxa"/>
            <w:gridSpan w:val="2"/>
            <w:tcBorders>
              <w:top w:val="single" w:color="auto" w:sz="4" w:space="0"/>
              <w:left w:val="single" w:color="auto" w:sz="4" w:space="0"/>
            </w:tcBorders>
            <w:shd w:val="clear" w:color="auto" w:fill="auto"/>
          </w:tcPr>
          <w:p w14:paraId="16598914">
            <w:pPr>
              <w:pStyle w:val="5"/>
              <w:spacing w:line="360" w:lineRule="auto"/>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tcBorders>
            <w:shd w:val="clear" w:color="auto" w:fill="auto"/>
            <w:vAlign w:val="center"/>
          </w:tcPr>
          <w:p w14:paraId="325CA00C">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称</w:t>
            </w:r>
          </w:p>
        </w:tc>
        <w:tc>
          <w:tcPr>
            <w:tcW w:w="1365" w:type="dxa"/>
            <w:tcBorders>
              <w:top w:val="single" w:color="auto" w:sz="4" w:space="0"/>
              <w:left w:val="single" w:color="auto" w:sz="4" w:space="0"/>
            </w:tcBorders>
            <w:shd w:val="clear" w:color="auto" w:fill="auto"/>
          </w:tcPr>
          <w:p w14:paraId="6BECC5E1">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tcBorders>
            <w:shd w:val="clear" w:color="auto" w:fill="auto"/>
            <w:vAlign w:val="center"/>
          </w:tcPr>
          <w:p w14:paraId="4835D68C">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作</w:t>
            </w:r>
          </w:p>
          <w:p w14:paraId="0449B37B">
            <w:pPr>
              <w:pStyle w:val="5"/>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间</w:t>
            </w:r>
          </w:p>
        </w:tc>
        <w:tc>
          <w:tcPr>
            <w:tcW w:w="1410" w:type="dxa"/>
            <w:tcBorders>
              <w:top w:val="single" w:color="auto" w:sz="4" w:space="0"/>
              <w:left w:val="single" w:color="auto" w:sz="4" w:space="0"/>
              <w:bottom w:val="single" w:color="auto" w:sz="4" w:space="0"/>
            </w:tcBorders>
            <w:shd w:val="clear" w:color="auto" w:fill="auto"/>
          </w:tcPr>
          <w:p w14:paraId="5D88AC83">
            <w:pPr>
              <w:pStyle w:val="5"/>
              <w:spacing w:line="360" w:lineRule="auto"/>
              <w:jc w:val="center"/>
              <w:rPr>
                <w:rFonts w:hint="eastAsia" w:asciiTheme="minorEastAsia" w:hAnsiTheme="minorEastAsia" w:eastAsiaTheme="minorEastAsia" w:cstheme="minorEastAsia"/>
                <w:sz w:val="24"/>
                <w:szCs w:val="24"/>
              </w:rPr>
            </w:pPr>
          </w:p>
        </w:tc>
        <w:tc>
          <w:tcPr>
            <w:tcW w:w="1875" w:type="dxa"/>
            <w:vMerge w:val="continue"/>
            <w:tcBorders>
              <w:top w:val="single" w:color="auto" w:sz="4" w:space="0"/>
              <w:left w:val="single" w:color="auto" w:sz="4" w:space="0"/>
              <w:bottom w:val="single" w:color="auto" w:sz="4" w:space="0"/>
              <w:right w:val="single" w:color="auto" w:sz="4" w:space="0"/>
            </w:tcBorders>
            <w:shd w:val="clear" w:color="auto" w:fill="auto"/>
          </w:tcPr>
          <w:p w14:paraId="278953E6">
            <w:pPr>
              <w:pStyle w:val="5"/>
              <w:spacing w:line="360" w:lineRule="auto"/>
              <w:rPr>
                <w:rFonts w:hint="eastAsia" w:asciiTheme="minorEastAsia" w:hAnsiTheme="minorEastAsia" w:eastAsiaTheme="minorEastAsia" w:cstheme="minorEastAsia"/>
                <w:sz w:val="24"/>
                <w:szCs w:val="24"/>
              </w:rPr>
            </w:pPr>
          </w:p>
        </w:tc>
      </w:tr>
      <w:tr w14:paraId="5EFFDA1B">
        <w:tblPrEx>
          <w:tblCellMar>
            <w:top w:w="0" w:type="dxa"/>
            <w:left w:w="10" w:type="dxa"/>
            <w:bottom w:w="0" w:type="dxa"/>
            <w:right w:w="10" w:type="dxa"/>
          </w:tblCellMar>
        </w:tblPrEx>
        <w:trPr>
          <w:trHeight w:val="763" w:hRule="exact"/>
        </w:trPr>
        <w:tc>
          <w:tcPr>
            <w:tcW w:w="1095" w:type="dxa"/>
            <w:tcBorders>
              <w:top w:val="single" w:color="auto" w:sz="4" w:space="0"/>
              <w:left w:val="single" w:color="auto" w:sz="4" w:space="0"/>
            </w:tcBorders>
            <w:shd w:val="clear" w:color="auto" w:fill="auto"/>
            <w:vAlign w:val="center"/>
          </w:tcPr>
          <w:p w14:paraId="0BD0D48F">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份</w:t>
            </w:r>
          </w:p>
          <w:p w14:paraId="143498DE">
            <w:pPr>
              <w:pStyle w:val="5"/>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号</w:t>
            </w:r>
          </w:p>
        </w:tc>
        <w:tc>
          <w:tcPr>
            <w:tcW w:w="4305" w:type="dxa"/>
            <w:gridSpan w:val="4"/>
            <w:tcBorders>
              <w:top w:val="single" w:color="auto" w:sz="4" w:space="0"/>
              <w:left w:val="single" w:color="auto" w:sz="4" w:space="0"/>
            </w:tcBorders>
            <w:shd w:val="clear" w:color="auto" w:fill="auto"/>
          </w:tcPr>
          <w:p w14:paraId="2B7F39E0">
            <w:pPr>
              <w:pStyle w:val="5"/>
              <w:spacing w:line="360" w:lineRule="auto"/>
              <w:jc w:val="center"/>
              <w:rPr>
                <w:rFonts w:hint="eastAsia" w:asciiTheme="minorEastAsia" w:hAnsiTheme="minorEastAsia" w:eastAsiaTheme="minorEastAsia" w:cstheme="minorEastAsia"/>
                <w:sz w:val="24"/>
                <w:szCs w:val="24"/>
              </w:rPr>
            </w:pPr>
          </w:p>
        </w:tc>
        <w:tc>
          <w:tcPr>
            <w:tcW w:w="1035" w:type="dxa"/>
            <w:tcBorders>
              <w:top w:val="single" w:color="auto" w:sz="4" w:space="0"/>
              <w:left w:val="single" w:color="auto" w:sz="4" w:space="0"/>
            </w:tcBorders>
            <w:shd w:val="clear" w:color="auto" w:fill="auto"/>
            <w:vAlign w:val="center"/>
          </w:tcPr>
          <w:p w14:paraId="39D67121">
            <w:pPr>
              <w:pStyle w:val="5"/>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手 机</w:t>
            </w:r>
          </w:p>
          <w:p w14:paraId="10746F2B">
            <w:pPr>
              <w:pStyle w:val="5"/>
              <w:spacing w:line="24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号 码</w:t>
            </w:r>
          </w:p>
        </w:tc>
        <w:tc>
          <w:tcPr>
            <w:tcW w:w="3285" w:type="dxa"/>
            <w:gridSpan w:val="2"/>
            <w:tcBorders>
              <w:top w:val="single" w:color="auto" w:sz="4" w:space="0"/>
              <w:left w:val="single" w:color="auto" w:sz="4" w:space="0"/>
              <w:right w:val="single" w:color="auto" w:sz="4" w:space="0"/>
            </w:tcBorders>
            <w:shd w:val="clear" w:color="auto" w:fill="auto"/>
          </w:tcPr>
          <w:p w14:paraId="52EBDBC1">
            <w:pPr>
              <w:pStyle w:val="5"/>
              <w:spacing w:line="360" w:lineRule="auto"/>
              <w:jc w:val="center"/>
              <w:rPr>
                <w:rFonts w:hint="eastAsia" w:asciiTheme="minorEastAsia" w:hAnsiTheme="minorEastAsia" w:eastAsiaTheme="minorEastAsia" w:cstheme="minorEastAsia"/>
                <w:sz w:val="24"/>
                <w:szCs w:val="24"/>
              </w:rPr>
            </w:pPr>
          </w:p>
        </w:tc>
      </w:tr>
      <w:tr w14:paraId="69FB90CF">
        <w:tblPrEx>
          <w:tblCellMar>
            <w:top w:w="0" w:type="dxa"/>
            <w:left w:w="10" w:type="dxa"/>
            <w:bottom w:w="0" w:type="dxa"/>
            <w:right w:w="10" w:type="dxa"/>
          </w:tblCellMar>
        </w:tblPrEx>
        <w:trPr>
          <w:trHeight w:val="904"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5EB9F3DC">
            <w:pPr>
              <w:pStyle w:val="5"/>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公司名称：</w:t>
            </w:r>
          </w:p>
        </w:tc>
      </w:tr>
      <w:tr w14:paraId="619CDBEF">
        <w:tblPrEx>
          <w:tblCellMar>
            <w:top w:w="0" w:type="dxa"/>
            <w:left w:w="10" w:type="dxa"/>
            <w:bottom w:w="0" w:type="dxa"/>
            <w:right w:w="10" w:type="dxa"/>
          </w:tblCellMar>
        </w:tblPrEx>
        <w:trPr>
          <w:trHeight w:val="839"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146AACBD">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教育经历</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（从高中起，按“**年*月一**年*月就读**学校**专业**学历**学位”格式填写）</w:t>
            </w:r>
          </w:p>
        </w:tc>
      </w:tr>
      <w:tr w14:paraId="10EEC93C">
        <w:tblPrEx>
          <w:tblCellMar>
            <w:top w:w="0" w:type="dxa"/>
            <w:left w:w="10" w:type="dxa"/>
            <w:bottom w:w="0" w:type="dxa"/>
            <w:right w:w="10" w:type="dxa"/>
          </w:tblCellMar>
        </w:tblPrEx>
        <w:trPr>
          <w:trHeight w:val="2060" w:hRule="atLeast"/>
        </w:trPr>
        <w:tc>
          <w:tcPr>
            <w:tcW w:w="9720" w:type="dxa"/>
            <w:gridSpan w:val="8"/>
            <w:tcBorders>
              <w:top w:val="single" w:color="auto" w:sz="4" w:space="0"/>
              <w:left w:val="single" w:color="auto" w:sz="4" w:space="0"/>
              <w:bottom w:val="nil"/>
              <w:right w:val="single" w:color="auto" w:sz="4" w:space="0"/>
            </w:tcBorders>
            <w:shd w:val="clear" w:color="auto" w:fill="auto"/>
            <w:vAlign w:val="center"/>
          </w:tcPr>
          <w:p w14:paraId="769C644E">
            <w:pPr>
              <w:pStyle w:val="5"/>
              <w:spacing w:line="360" w:lineRule="auto"/>
              <w:rPr>
                <w:rFonts w:hint="eastAsia" w:asciiTheme="minorEastAsia" w:hAnsiTheme="minorEastAsia" w:eastAsiaTheme="minorEastAsia" w:cstheme="minorEastAsia"/>
                <w:sz w:val="24"/>
                <w:szCs w:val="24"/>
              </w:rPr>
            </w:pPr>
          </w:p>
        </w:tc>
      </w:tr>
      <w:tr w14:paraId="3D09AE19">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7CF38D81">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工作经历：</w:t>
            </w:r>
            <w:r>
              <w:rPr>
                <w:rFonts w:hint="eastAsia" w:asciiTheme="minorEastAsia" w:hAnsiTheme="minorEastAsia" w:eastAsiaTheme="minorEastAsia" w:cstheme="minorEastAsia"/>
                <w:sz w:val="24"/>
                <w:szCs w:val="24"/>
              </w:rPr>
              <w:t>（按“**年*月一一**年*月就职**公司**职务”格式填写）</w:t>
            </w:r>
          </w:p>
        </w:tc>
      </w:tr>
      <w:tr w14:paraId="6E88E009">
        <w:tblPrEx>
          <w:tblCellMar>
            <w:top w:w="0" w:type="dxa"/>
            <w:left w:w="10" w:type="dxa"/>
            <w:bottom w:w="0" w:type="dxa"/>
            <w:right w:w="10" w:type="dxa"/>
          </w:tblCellMar>
        </w:tblPrEx>
        <w:trPr>
          <w:trHeight w:val="2513" w:hRule="exact"/>
        </w:trPr>
        <w:tc>
          <w:tcPr>
            <w:tcW w:w="9720" w:type="dxa"/>
            <w:gridSpan w:val="8"/>
            <w:tcBorders>
              <w:top w:val="single" w:color="auto" w:sz="4" w:space="0"/>
              <w:left w:val="single" w:color="auto" w:sz="4" w:space="0"/>
              <w:right w:val="single" w:color="auto" w:sz="4" w:space="0"/>
            </w:tcBorders>
            <w:shd w:val="clear" w:color="auto" w:fill="auto"/>
          </w:tcPr>
          <w:p w14:paraId="71EC5E8C">
            <w:pPr>
              <w:pStyle w:val="5"/>
              <w:spacing w:line="360" w:lineRule="auto"/>
              <w:rPr>
                <w:rFonts w:hint="eastAsia" w:asciiTheme="minorEastAsia" w:hAnsiTheme="minorEastAsia" w:eastAsiaTheme="minorEastAsia" w:cstheme="minorEastAsia"/>
                <w:sz w:val="24"/>
                <w:szCs w:val="24"/>
              </w:rPr>
            </w:pPr>
          </w:p>
        </w:tc>
      </w:tr>
      <w:tr w14:paraId="76568FEC">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10F02A60">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职称/资格/技能证书：</w:t>
            </w:r>
            <w:r>
              <w:rPr>
                <w:rFonts w:hint="eastAsia" w:asciiTheme="minorEastAsia" w:hAnsiTheme="minorEastAsia" w:eastAsiaTheme="minorEastAsia" w:cstheme="minorEastAsia"/>
                <w:sz w:val="24"/>
                <w:szCs w:val="24"/>
              </w:rPr>
              <w:t>（按“**年*月获得***”格式填写）</w:t>
            </w:r>
          </w:p>
        </w:tc>
      </w:tr>
      <w:tr w14:paraId="68BB330F">
        <w:tblPrEx>
          <w:tblCellMar>
            <w:top w:w="0" w:type="dxa"/>
            <w:left w:w="10" w:type="dxa"/>
            <w:bottom w:w="0" w:type="dxa"/>
            <w:right w:w="10" w:type="dxa"/>
          </w:tblCellMar>
        </w:tblPrEx>
        <w:trPr>
          <w:trHeight w:val="1567" w:hRule="exact"/>
        </w:trPr>
        <w:tc>
          <w:tcPr>
            <w:tcW w:w="9720" w:type="dxa"/>
            <w:gridSpan w:val="8"/>
            <w:tcBorders>
              <w:top w:val="single" w:color="auto" w:sz="4" w:space="0"/>
              <w:left w:val="single" w:color="auto" w:sz="4" w:space="0"/>
              <w:right w:val="single" w:color="auto" w:sz="4" w:space="0"/>
            </w:tcBorders>
            <w:shd w:val="clear" w:color="auto" w:fill="auto"/>
          </w:tcPr>
          <w:p w14:paraId="6CD1891F">
            <w:pPr>
              <w:pStyle w:val="5"/>
              <w:spacing w:line="360" w:lineRule="auto"/>
              <w:rPr>
                <w:rFonts w:hint="eastAsia" w:asciiTheme="minorEastAsia" w:hAnsiTheme="minorEastAsia" w:eastAsiaTheme="minorEastAsia" w:cstheme="minorEastAsia"/>
                <w:sz w:val="24"/>
                <w:szCs w:val="24"/>
              </w:rPr>
            </w:pPr>
          </w:p>
        </w:tc>
      </w:tr>
      <w:tr w14:paraId="41C6A50C">
        <w:tblPrEx>
          <w:tblCellMar>
            <w:top w:w="0" w:type="dxa"/>
            <w:left w:w="10" w:type="dxa"/>
            <w:bottom w:w="0" w:type="dxa"/>
            <w:right w:w="10" w:type="dxa"/>
          </w:tblCellMar>
        </w:tblPrEx>
        <w:trPr>
          <w:trHeight w:val="953" w:hRule="exact"/>
        </w:trPr>
        <w:tc>
          <w:tcPr>
            <w:tcW w:w="9720" w:type="dxa"/>
            <w:gridSpan w:val="8"/>
            <w:tcBorders>
              <w:top w:val="single" w:color="auto" w:sz="4" w:space="0"/>
              <w:left w:val="single" w:color="auto" w:sz="4" w:space="0"/>
              <w:right w:val="single" w:color="auto" w:sz="4" w:space="0"/>
            </w:tcBorders>
            <w:shd w:val="clear" w:color="auto" w:fill="auto"/>
            <w:vAlign w:val="center"/>
          </w:tcPr>
          <w:p w14:paraId="7847ED1B">
            <w:pPr>
              <w:pStyle w:val="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获奖/荣誉：</w:t>
            </w:r>
            <w:r>
              <w:rPr>
                <w:rFonts w:hint="eastAsia" w:asciiTheme="minorEastAsia" w:hAnsiTheme="minorEastAsia" w:eastAsiaTheme="minorEastAsia" w:cstheme="minorEastAsia"/>
                <w:sz w:val="24"/>
                <w:szCs w:val="24"/>
              </w:rPr>
              <w:t>（按“**年*月获得***”格式填写）</w:t>
            </w:r>
          </w:p>
        </w:tc>
      </w:tr>
      <w:tr w14:paraId="3551FB20">
        <w:tblPrEx>
          <w:tblCellMar>
            <w:top w:w="0" w:type="dxa"/>
            <w:left w:w="10" w:type="dxa"/>
            <w:bottom w:w="0" w:type="dxa"/>
            <w:right w:w="10" w:type="dxa"/>
          </w:tblCellMar>
        </w:tblPrEx>
        <w:trPr>
          <w:trHeight w:val="1673" w:hRule="exact"/>
        </w:trPr>
        <w:tc>
          <w:tcPr>
            <w:tcW w:w="9720" w:type="dxa"/>
            <w:gridSpan w:val="8"/>
            <w:tcBorders>
              <w:top w:val="single" w:color="auto" w:sz="4" w:space="0"/>
              <w:left w:val="single" w:color="auto" w:sz="4" w:space="0"/>
              <w:bottom w:val="single" w:color="auto" w:sz="4" w:space="0"/>
              <w:right w:val="single" w:color="auto" w:sz="4" w:space="0"/>
            </w:tcBorders>
            <w:shd w:val="clear" w:color="auto" w:fill="auto"/>
          </w:tcPr>
          <w:p w14:paraId="4A0795E2">
            <w:pPr>
              <w:pStyle w:val="5"/>
              <w:spacing w:line="360" w:lineRule="auto"/>
              <w:rPr>
                <w:rFonts w:hint="eastAsia" w:asciiTheme="minorEastAsia" w:hAnsiTheme="minorEastAsia" w:eastAsiaTheme="minorEastAsia" w:cstheme="minorEastAsia"/>
                <w:sz w:val="24"/>
                <w:szCs w:val="24"/>
              </w:rPr>
            </w:pPr>
          </w:p>
        </w:tc>
      </w:tr>
      <w:tr w14:paraId="46C83E3D">
        <w:tblPrEx>
          <w:tblCellMar>
            <w:top w:w="0" w:type="dxa"/>
            <w:left w:w="10" w:type="dxa"/>
            <w:bottom w:w="0" w:type="dxa"/>
            <w:right w:w="10" w:type="dxa"/>
          </w:tblCellMar>
        </w:tblPrEx>
        <w:trPr>
          <w:trHeight w:val="7916" w:hRule="exact"/>
        </w:trPr>
        <w:tc>
          <w:tcPr>
            <w:tcW w:w="9720" w:type="dxa"/>
            <w:gridSpan w:val="8"/>
            <w:tcBorders>
              <w:top w:val="single" w:color="auto" w:sz="4" w:space="0"/>
              <w:left w:val="single" w:color="auto" w:sz="4" w:space="0"/>
              <w:bottom w:val="single" w:color="auto" w:sz="4" w:space="0"/>
              <w:right w:val="single" w:color="auto" w:sz="4" w:space="0"/>
            </w:tcBorders>
            <w:shd w:val="clear" w:color="auto" w:fill="auto"/>
          </w:tcPr>
          <w:p w14:paraId="0CCDFB87">
            <w:pPr>
              <w:pStyle w:val="5"/>
              <w:spacing w:line="360" w:lineRule="auto"/>
              <w:rPr>
                <w:rFonts w:hint="eastAsia" w:asciiTheme="minorEastAsia" w:hAnsiTheme="minorEastAsia" w:eastAsiaTheme="minorEastAsia" w:cstheme="minorEastAsia"/>
                <w:sz w:val="24"/>
                <w:szCs w:val="24"/>
                <w:lang w:eastAsia="zh-CN"/>
              </w:rPr>
            </w:pPr>
          </w:p>
          <w:p w14:paraId="02BC8336">
            <w:pPr>
              <w:pStyle w:val="5"/>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参评人个人事迹阐述（可加附件）：</w:t>
            </w:r>
          </w:p>
          <w:p w14:paraId="5BCD822B">
            <w:pPr>
              <w:pStyle w:val="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en-US"/>
              </w:rPr>
              <w:t>诚信物业行业职业经理人评选旨在表彰全国物业职业经理人队伍中具有较高管理水平和战略思维，企业经营与管理业绩、创新创造方面有杰出成绩，对中国企业高质量发展带来深远推动力和影响力的职业经理人，勇于担当，尽职、自律</w:t>
            </w:r>
            <w:r>
              <w:rPr>
                <w:rFonts w:hint="eastAsia" w:asciiTheme="minorEastAsia" w:hAnsiTheme="minorEastAsia" w:eastAsiaTheme="minorEastAsia" w:cstheme="minorEastAsia"/>
                <w:sz w:val="21"/>
                <w:szCs w:val="21"/>
                <w:lang w:val="en-US" w:eastAsia="zh-CN"/>
              </w:rPr>
              <w:t>、诚实守</w:t>
            </w:r>
            <w:r>
              <w:rPr>
                <w:rFonts w:hint="eastAsia" w:asciiTheme="minorEastAsia" w:hAnsiTheme="minorEastAsia" w:eastAsiaTheme="minorEastAsia" w:cstheme="minorEastAsia"/>
                <w:sz w:val="21"/>
                <w:szCs w:val="21"/>
                <w:lang w:val="en-US" w:eastAsia="en-US"/>
              </w:rPr>
              <w:t>信、信任员工，对工作始终保持热情</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en-US"/>
              </w:rPr>
              <w:t>永不言弃</w:t>
            </w:r>
            <w:r>
              <w:rPr>
                <w:rFonts w:hint="eastAsia" w:asciiTheme="minorEastAsia" w:hAnsiTheme="minorEastAsia" w:eastAsiaTheme="minorEastAsia" w:cstheme="minorEastAsia"/>
                <w:sz w:val="21"/>
                <w:szCs w:val="21"/>
                <w:lang w:val="en-US" w:eastAsia="zh-CN"/>
              </w:rPr>
              <w:t>，没有失信及犯罪记录</w:t>
            </w:r>
            <w:r>
              <w:rPr>
                <w:rFonts w:hint="eastAsia" w:asciiTheme="minorEastAsia" w:hAnsiTheme="minorEastAsia" w:eastAsiaTheme="minorEastAsia" w:cstheme="minorEastAsia"/>
                <w:sz w:val="21"/>
                <w:szCs w:val="21"/>
                <w:lang w:val="en-US" w:eastAsia="en-US"/>
              </w:rPr>
              <w:t>的物业</w:t>
            </w:r>
            <w:r>
              <w:rPr>
                <w:rFonts w:hint="eastAsia" w:asciiTheme="minorEastAsia" w:hAnsiTheme="minorEastAsia" w:eastAsiaTheme="minorEastAsia" w:cstheme="minorEastAsia"/>
                <w:sz w:val="21"/>
                <w:szCs w:val="21"/>
                <w:lang w:val="en-US" w:eastAsia="zh-CN"/>
              </w:rPr>
              <w:t>职业经理</w:t>
            </w:r>
            <w:r>
              <w:rPr>
                <w:rFonts w:hint="eastAsia" w:asciiTheme="minorEastAsia" w:hAnsiTheme="minorEastAsia" w:eastAsiaTheme="minorEastAsia" w:cstheme="minorEastAsia"/>
                <w:sz w:val="21"/>
                <w:szCs w:val="21"/>
                <w:lang w:val="en-US" w:eastAsia="en-US"/>
              </w:rPr>
              <w:t>人。</w:t>
            </w:r>
          </w:p>
          <w:p w14:paraId="648DF2B4">
            <w:pPr>
              <w:pStyle w:val="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职业经理人社会信用体系是市场经济体制中的重要制度安排。国务院《关于社会印发信用体系建设规划纲要（2014-2020年）的通知》（国发[2014]21号）提出“加快信用信息标准体系建设。制定全国统一的信用信息采集和分类管理标准，统一信用指标目录和建设规范。”同时，提出“加快自然人信用建设，建立完善自然人在经济活动中的信用记录，实现全国范围内自然人信用记录全覆盖。加强重点人群的职业信用建设，推广使用职业信用报告，引导职业道德建设与行为规范。”因此，制定了《职业经理人信用评价指标》（GB/T 31864-2016）国家标准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通过职业经理人六个维度（职业经历、职业业绩、职业道德素养、</w:t>
            </w:r>
            <w:r>
              <w:rPr>
                <w:rFonts w:hint="eastAsia" w:asciiTheme="minorEastAsia" w:hAnsiTheme="minorEastAsia" w:eastAsiaTheme="minorEastAsia" w:cstheme="minorEastAsia"/>
                <w:sz w:val="21"/>
                <w:szCs w:val="21"/>
                <w:lang w:val="en-US" w:eastAsia="en-US"/>
              </w:rPr>
              <w:t>职业能力及技能、职业知识及技术、职业适配度）</w:t>
            </w:r>
            <w:r>
              <w:rPr>
                <w:rFonts w:hint="eastAsia" w:asciiTheme="minorEastAsia" w:hAnsiTheme="minorEastAsia" w:eastAsiaTheme="minorEastAsia" w:cstheme="minorEastAsia"/>
                <w:sz w:val="21"/>
                <w:szCs w:val="21"/>
                <w:lang w:val="en-US" w:eastAsia="zh-CN"/>
              </w:rPr>
              <w:t>进行综合参考指标</w:t>
            </w:r>
            <w:r>
              <w:rPr>
                <w:rFonts w:hint="eastAsia" w:asciiTheme="minorEastAsia" w:hAnsiTheme="minorEastAsia" w:eastAsiaTheme="minorEastAsia" w:cstheme="minorEastAsia"/>
                <w:sz w:val="21"/>
                <w:szCs w:val="21"/>
                <w:lang w:val="en-US" w:eastAsia="en-US"/>
              </w:rPr>
              <w:t>。</w:t>
            </w:r>
          </w:p>
          <w:p w14:paraId="5A67423E">
            <w:pPr>
              <w:pStyle w:val="5"/>
              <w:spacing w:line="360" w:lineRule="auto"/>
              <w:rPr>
                <w:rFonts w:asciiTheme="minorEastAsia" w:hAnsiTheme="minorEastAsia" w:eastAsiaTheme="minorEastAsia"/>
                <w:sz w:val="28"/>
                <w:szCs w:val="28"/>
                <w:lang w:eastAsia="zh-CN"/>
              </w:rPr>
            </w:pPr>
            <w:bookmarkStart w:id="0" w:name="_GoBack"/>
            <w:bookmarkEnd w:id="0"/>
          </w:p>
          <w:p w14:paraId="73C55479">
            <w:pPr>
              <w:pStyle w:val="5"/>
              <w:ind w:firstLine="480" w:firstLineChars="200"/>
              <w:rPr>
                <w:rFonts w:hint="eastAsia" w:asciiTheme="minorEastAsia" w:hAnsiTheme="minorEastAsia" w:eastAsiaTheme="minorEastAsia" w:cstheme="minorEastAsia"/>
                <w:sz w:val="24"/>
                <w:szCs w:val="24"/>
              </w:rPr>
            </w:pPr>
          </w:p>
          <w:p w14:paraId="346AED0D">
            <w:pPr>
              <w:pStyle w:val="5"/>
              <w:spacing w:line="360" w:lineRule="auto"/>
              <w:rPr>
                <w:rFonts w:hint="eastAsia" w:asciiTheme="minorEastAsia" w:hAnsiTheme="minorEastAsia" w:eastAsiaTheme="minorEastAsia" w:cstheme="minorEastAsia"/>
                <w:sz w:val="24"/>
                <w:szCs w:val="24"/>
                <w:lang w:eastAsia="zh-CN"/>
              </w:rPr>
            </w:pPr>
          </w:p>
          <w:p w14:paraId="1A0624F2">
            <w:pPr>
              <w:pStyle w:val="5"/>
              <w:spacing w:line="360" w:lineRule="auto"/>
              <w:rPr>
                <w:rFonts w:hint="eastAsia" w:asciiTheme="minorEastAsia" w:hAnsiTheme="minorEastAsia" w:eastAsiaTheme="minorEastAsia" w:cstheme="minorEastAsia"/>
                <w:sz w:val="24"/>
                <w:szCs w:val="24"/>
                <w:lang w:eastAsia="zh-CN"/>
              </w:rPr>
            </w:pPr>
          </w:p>
          <w:p w14:paraId="2024A72D">
            <w:pPr>
              <w:pStyle w:val="5"/>
              <w:spacing w:line="360" w:lineRule="auto"/>
              <w:rPr>
                <w:rFonts w:hint="eastAsia" w:asciiTheme="minorEastAsia" w:hAnsiTheme="minorEastAsia" w:eastAsiaTheme="minorEastAsia" w:cstheme="minorEastAsia"/>
                <w:sz w:val="24"/>
                <w:szCs w:val="24"/>
                <w:lang w:eastAsia="zh-CN"/>
              </w:rPr>
            </w:pPr>
          </w:p>
          <w:p w14:paraId="0EAE70F7">
            <w:pPr>
              <w:pStyle w:val="5"/>
              <w:spacing w:line="360" w:lineRule="auto"/>
              <w:rPr>
                <w:rFonts w:hint="eastAsia" w:asciiTheme="minorEastAsia" w:hAnsiTheme="minorEastAsia" w:eastAsiaTheme="minorEastAsia" w:cstheme="minorEastAsia"/>
                <w:sz w:val="24"/>
                <w:szCs w:val="24"/>
                <w:lang w:eastAsia="zh-CN"/>
              </w:rPr>
            </w:pPr>
          </w:p>
          <w:p w14:paraId="444D98DE">
            <w:pPr>
              <w:pStyle w:val="5"/>
              <w:spacing w:line="360" w:lineRule="auto"/>
              <w:rPr>
                <w:rFonts w:hint="eastAsia" w:asciiTheme="minorEastAsia" w:hAnsiTheme="minorEastAsia" w:eastAsiaTheme="minorEastAsia" w:cstheme="minorEastAsia"/>
                <w:sz w:val="24"/>
                <w:szCs w:val="24"/>
                <w:lang w:eastAsia="zh-CN"/>
              </w:rPr>
            </w:pPr>
          </w:p>
          <w:p w14:paraId="16D73BAC">
            <w:pPr>
              <w:pStyle w:val="5"/>
              <w:spacing w:line="360" w:lineRule="auto"/>
              <w:rPr>
                <w:rFonts w:hint="eastAsia" w:asciiTheme="minorEastAsia" w:hAnsiTheme="minorEastAsia" w:eastAsiaTheme="minorEastAsia" w:cstheme="minorEastAsia"/>
                <w:sz w:val="24"/>
                <w:szCs w:val="24"/>
              </w:rPr>
            </w:pPr>
          </w:p>
        </w:tc>
      </w:tr>
      <w:tr w14:paraId="0677E6ED">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46ACCBCF">
            <w:pPr>
              <w:pStyle w:val="5"/>
              <w:spacing w:line="360" w:lineRule="auto"/>
              <w:rPr>
                <w:rFonts w:hint="eastAsia" w:asciiTheme="minorEastAsia" w:hAnsiTheme="minorEastAsia" w:eastAsiaTheme="minorEastAsia" w:cstheme="minorEastAsia"/>
                <w:sz w:val="24"/>
                <w:szCs w:val="24"/>
                <w:lang w:eastAsia="zh-CN"/>
              </w:rPr>
            </w:pPr>
          </w:p>
          <w:p w14:paraId="26367565">
            <w:pPr>
              <w:pStyle w:val="5"/>
              <w:spacing w:line="360" w:lineRule="auto"/>
              <w:rPr>
                <w:rFonts w:hint="eastAsia" w:asciiTheme="minorEastAsia" w:hAnsiTheme="minorEastAsia" w:eastAsiaTheme="minorEastAsia" w:cstheme="minorEastAsia"/>
                <w:sz w:val="24"/>
                <w:szCs w:val="24"/>
                <w:lang w:eastAsia="zh-CN"/>
              </w:rPr>
            </w:pPr>
          </w:p>
          <w:p w14:paraId="5EF4106F">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推荐单位（盖章）：</w:t>
            </w:r>
          </w:p>
          <w:p w14:paraId="7FDC7D23">
            <w:pPr>
              <w:pStyle w:val="5"/>
              <w:spacing w:line="360" w:lineRule="auto"/>
              <w:ind w:firstLine="1920" w:firstLineChars="800"/>
              <w:rPr>
                <w:rFonts w:hint="eastAsia" w:asciiTheme="minorEastAsia" w:hAnsiTheme="minorEastAsia" w:eastAsiaTheme="minorEastAsia" w:cstheme="minorEastAsia"/>
                <w:sz w:val="24"/>
                <w:szCs w:val="24"/>
                <w:lang w:eastAsia="zh-CN"/>
              </w:rPr>
            </w:pP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6656271A">
            <w:pPr>
              <w:pStyle w:val="5"/>
              <w:spacing w:line="360" w:lineRule="auto"/>
              <w:rPr>
                <w:rFonts w:hint="eastAsia" w:asciiTheme="minorEastAsia" w:hAnsiTheme="minorEastAsia" w:eastAsiaTheme="minorEastAsia" w:cstheme="minorEastAsia"/>
                <w:sz w:val="24"/>
                <w:szCs w:val="24"/>
                <w:lang w:eastAsia="zh-CN"/>
              </w:rPr>
            </w:pPr>
          </w:p>
          <w:p w14:paraId="2A59A9BF">
            <w:pPr>
              <w:pStyle w:val="5"/>
              <w:spacing w:line="360" w:lineRule="auto"/>
              <w:rPr>
                <w:rFonts w:hint="eastAsia" w:asciiTheme="minorEastAsia" w:hAnsiTheme="minorEastAsia" w:eastAsiaTheme="minorEastAsia" w:cstheme="minorEastAsia"/>
                <w:sz w:val="24"/>
                <w:szCs w:val="24"/>
                <w:lang w:eastAsia="zh-CN"/>
              </w:rPr>
            </w:pPr>
          </w:p>
          <w:p w14:paraId="45FF8C54">
            <w:pPr>
              <w:pStyle w:val="5"/>
              <w:spacing w:line="360" w:lineRule="auto"/>
              <w:rPr>
                <w:rFonts w:hint="eastAsia" w:asciiTheme="minorEastAsia" w:hAnsiTheme="minorEastAsia" w:eastAsiaTheme="minorEastAsia" w:cstheme="minorEastAsia"/>
                <w:sz w:val="24"/>
                <w:szCs w:val="24"/>
                <w:lang w:eastAsia="zh-CN"/>
              </w:rPr>
            </w:pPr>
          </w:p>
          <w:p w14:paraId="6F8641C1">
            <w:pPr>
              <w:pStyle w:val="5"/>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p>
          <w:p w14:paraId="6DAF33BF">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r w14:paraId="53014C9D">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41896599">
            <w:pPr>
              <w:pStyle w:val="5"/>
              <w:spacing w:line="360" w:lineRule="auto"/>
              <w:rPr>
                <w:rFonts w:hint="eastAsia" w:asciiTheme="minorEastAsia" w:hAnsiTheme="minorEastAsia" w:eastAsiaTheme="minorEastAsia" w:cstheme="minorEastAsia"/>
                <w:sz w:val="24"/>
                <w:szCs w:val="24"/>
                <w:lang w:val="en-US" w:eastAsia="zh-CN"/>
              </w:rPr>
            </w:pPr>
          </w:p>
          <w:p w14:paraId="4069FED8">
            <w:pPr>
              <w:pStyle w:val="5"/>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所在地行业协会或主管部门意见（盖章）：</w:t>
            </w: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614E34FA">
            <w:pPr>
              <w:pStyle w:val="5"/>
              <w:spacing w:line="360" w:lineRule="auto"/>
              <w:rPr>
                <w:rFonts w:hint="eastAsia" w:asciiTheme="minorEastAsia" w:hAnsiTheme="minorEastAsia" w:eastAsiaTheme="minorEastAsia" w:cstheme="minorEastAsia"/>
                <w:sz w:val="24"/>
                <w:szCs w:val="24"/>
                <w:lang w:eastAsia="zh-CN"/>
              </w:rPr>
            </w:pPr>
          </w:p>
          <w:p w14:paraId="6468D250">
            <w:pPr>
              <w:pStyle w:val="5"/>
              <w:spacing w:line="360" w:lineRule="auto"/>
              <w:rPr>
                <w:rFonts w:hint="eastAsia" w:asciiTheme="minorEastAsia" w:hAnsiTheme="minorEastAsia" w:eastAsiaTheme="minorEastAsia" w:cstheme="minorEastAsia"/>
                <w:sz w:val="24"/>
                <w:szCs w:val="24"/>
                <w:lang w:eastAsia="zh-CN"/>
              </w:rPr>
            </w:pPr>
          </w:p>
          <w:p w14:paraId="0BD64B8E">
            <w:pPr>
              <w:pStyle w:val="5"/>
              <w:spacing w:line="360" w:lineRule="auto"/>
              <w:rPr>
                <w:rFonts w:hint="eastAsia" w:asciiTheme="minorEastAsia" w:hAnsiTheme="minorEastAsia" w:eastAsiaTheme="minorEastAsia" w:cstheme="minorEastAsia"/>
                <w:sz w:val="24"/>
                <w:szCs w:val="24"/>
                <w:lang w:eastAsia="zh-CN"/>
              </w:rPr>
            </w:pPr>
          </w:p>
          <w:p w14:paraId="1969E1B1">
            <w:pPr>
              <w:pStyle w:val="5"/>
              <w:spacing w:line="360" w:lineRule="auto"/>
              <w:rPr>
                <w:rFonts w:hint="eastAsia" w:asciiTheme="minorEastAsia" w:hAnsiTheme="minorEastAsia" w:eastAsiaTheme="minorEastAsia" w:cstheme="minorEastAsia"/>
                <w:sz w:val="24"/>
                <w:szCs w:val="24"/>
                <w:lang w:eastAsia="zh-CN"/>
              </w:rPr>
            </w:pPr>
          </w:p>
          <w:p w14:paraId="07E4EC15">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r w14:paraId="13511800">
        <w:tblPrEx>
          <w:tblCellMar>
            <w:top w:w="0" w:type="dxa"/>
            <w:left w:w="10" w:type="dxa"/>
            <w:bottom w:w="0" w:type="dxa"/>
            <w:right w:w="10" w:type="dxa"/>
          </w:tblCellMar>
        </w:tblPrEx>
        <w:trPr>
          <w:trHeight w:val="2400" w:hRule="exact"/>
        </w:trPr>
        <w:tc>
          <w:tcPr>
            <w:tcW w:w="2325" w:type="dxa"/>
            <w:gridSpan w:val="2"/>
            <w:tcBorders>
              <w:top w:val="single" w:color="auto" w:sz="4" w:space="0"/>
              <w:left w:val="single" w:color="auto" w:sz="4" w:space="0"/>
              <w:bottom w:val="single" w:color="auto" w:sz="4" w:space="0"/>
              <w:right w:val="single" w:color="auto" w:sz="4" w:space="0"/>
            </w:tcBorders>
            <w:shd w:val="clear" w:color="auto" w:fill="auto"/>
          </w:tcPr>
          <w:p w14:paraId="38D31B5D">
            <w:pPr>
              <w:pStyle w:val="5"/>
              <w:spacing w:line="360" w:lineRule="auto"/>
              <w:rPr>
                <w:rFonts w:hint="eastAsia" w:asciiTheme="minorEastAsia" w:hAnsiTheme="minorEastAsia" w:eastAsiaTheme="minorEastAsia" w:cstheme="minorEastAsia"/>
                <w:sz w:val="24"/>
                <w:szCs w:val="24"/>
                <w:lang w:eastAsia="zh-CN"/>
              </w:rPr>
            </w:pPr>
          </w:p>
          <w:p w14:paraId="0975F36D">
            <w:pPr>
              <w:pStyle w:val="5"/>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全国520物业人节优先系列评选活动组委会审核意见：</w:t>
            </w:r>
          </w:p>
          <w:p w14:paraId="22A6D57B">
            <w:pPr>
              <w:pStyle w:val="5"/>
              <w:spacing w:line="360" w:lineRule="auto"/>
              <w:rPr>
                <w:rFonts w:hint="eastAsia" w:asciiTheme="minorEastAsia" w:hAnsiTheme="minorEastAsia" w:eastAsiaTheme="minorEastAsia" w:cstheme="minorEastAsia"/>
                <w:sz w:val="24"/>
                <w:szCs w:val="24"/>
                <w:lang w:eastAsia="zh-CN"/>
              </w:rPr>
            </w:pPr>
          </w:p>
          <w:p w14:paraId="387715D3">
            <w:pPr>
              <w:pStyle w:val="5"/>
              <w:spacing w:line="360" w:lineRule="auto"/>
              <w:ind w:firstLine="1920" w:firstLineChars="8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c>
          <w:tcPr>
            <w:tcW w:w="7395" w:type="dxa"/>
            <w:gridSpan w:val="6"/>
            <w:tcBorders>
              <w:top w:val="single" w:color="auto" w:sz="4" w:space="0"/>
              <w:left w:val="single" w:color="auto" w:sz="4" w:space="0"/>
              <w:bottom w:val="single" w:color="auto" w:sz="4" w:space="0"/>
              <w:right w:val="single" w:color="auto" w:sz="4" w:space="0"/>
            </w:tcBorders>
            <w:shd w:val="clear" w:color="auto" w:fill="auto"/>
          </w:tcPr>
          <w:p w14:paraId="140AFFC0">
            <w:pPr>
              <w:pStyle w:val="5"/>
              <w:spacing w:line="360" w:lineRule="auto"/>
              <w:rPr>
                <w:rFonts w:hint="eastAsia" w:asciiTheme="minorEastAsia" w:hAnsiTheme="minorEastAsia" w:eastAsiaTheme="minorEastAsia" w:cstheme="minorEastAsia"/>
                <w:sz w:val="24"/>
                <w:szCs w:val="24"/>
                <w:lang w:eastAsia="zh-CN"/>
              </w:rPr>
            </w:pPr>
          </w:p>
          <w:p w14:paraId="28B18FF5">
            <w:pPr>
              <w:pStyle w:val="5"/>
              <w:spacing w:line="360" w:lineRule="auto"/>
              <w:rPr>
                <w:rFonts w:hint="eastAsia" w:asciiTheme="minorEastAsia" w:hAnsiTheme="minorEastAsia" w:eastAsiaTheme="minorEastAsia" w:cstheme="minorEastAsia"/>
                <w:sz w:val="24"/>
                <w:szCs w:val="24"/>
                <w:lang w:eastAsia="zh-CN"/>
              </w:rPr>
            </w:pPr>
          </w:p>
          <w:p w14:paraId="6DC8898C">
            <w:pPr>
              <w:pStyle w:val="5"/>
              <w:spacing w:line="360" w:lineRule="auto"/>
              <w:rPr>
                <w:rFonts w:hint="eastAsia" w:asciiTheme="minorEastAsia" w:hAnsiTheme="minorEastAsia" w:eastAsiaTheme="minorEastAsia" w:cstheme="minorEastAsia"/>
                <w:sz w:val="24"/>
                <w:szCs w:val="24"/>
                <w:lang w:eastAsia="zh-CN"/>
              </w:rPr>
            </w:pPr>
          </w:p>
          <w:p w14:paraId="0DEF0865">
            <w:pPr>
              <w:pStyle w:val="5"/>
              <w:spacing w:line="360" w:lineRule="auto"/>
              <w:rPr>
                <w:rFonts w:hint="eastAsia" w:asciiTheme="minorEastAsia" w:hAnsiTheme="minorEastAsia" w:eastAsiaTheme="minorEastAsia" w:cstheme="minorEastAsia"/>
                <w:sz w:val="24"/>
                <w:szCs w:val="24"/>
                <w:lang w:eastAsia="zh-CN"/>
              </w:rPr>
            </w:pPr>
          </w:p>
          <w:p w14:paraId="5699509D">
            <w:pPr>
              <w:pStyle w:val="5"/>
              <w:spacing w:line="360" w:lineRule="auto"/>
              <w:ind w:firstLine="3600" w:firstLineChars="15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期：</w:t>
            </w:r>
          </w:p>
        </w:tc>
      </w:tr>
    </w:tbl>
    <w:p w14:paraId="1DC7B8A5">
      <w:pPr>
        <w:pStyle w:val="5"/>
        <w:spacing w:line="360" w:lineRule="auto"/>
        <w:jc w:val="both"/>
        <w:rPr>
          <w:rFonts w:hint="eastAsia" w:ascii="华文中宋" w:hAnsi="华文中宋" w:eastAsia="华文中宋"/>
          <w:sz w:val="36"/>
          <w:szCs w:val="36"/>
        </w:rPr>
      </w:pPr>
    </w:p>
    <w:p w14:paraId="4401F249">
      <w:pPr>
        <w:pStyle w:val="5"/>
        <w:spacing w:line="360" w:lineRule="auto"/>
        <w:jc w:val="center"/>
        <w:rPr>
          <w:rFonts w:hint="eastAsia" w:ascii="华文中宋" w:hAnsi="华文中宋" w:eastAsia="华文中宋"/>
          <w:sz w:val="32"/>
          <w:szCs w:val="32"/>
        </w:rPr>
      </w:pPr>
    </w:p>
    <w:p w14:paraId="6C490B95">
      <w:pPr>
        <w:pStyle w:val="5"/>
        <w:spacing w:line="360" w:lineRule="auto"/>
        <w:jc w:val="center"/>
        <w:rPr>
          <w:rFonts w:hint="eastAsia" w:ascii="华文中宋" w:hAnsi="华文中宋" w:eastAsia="华文中宋"/>
          <w:sz w:val="32"/>
          <w:szCs w:val="32"/>
        </w:rPr>
      </w:pPr>
    </w:p>
    <w:p w14:paraId="30710986">
      <w:pPr>
        <w:pStyle w:val="5"/>
        <w:spacing w:line="360" w:lineRule="auto"/>
        <w:jc w:val="center"/>
        <w:rPr>
          <w:rFonts w:hint="eastAsia" w:ascii="华文中宋" w:hAnsi="华文中宋" w:eastAsia="华文中宋"/>
          <w:sz w:val="32"/>
          <w:szCs w:val="32"/>
        </w:rPr>
      </w:pPr>
    </w:p>
    <w:p w14:paraId="57873A06">
      <w:pPr>
        <w:pStyle w:val="5"/>
        <w:spacing w:line="360" w:lineRule="auto"/>
        <w:jc w:val="center"/>
        <w:rPr>
          <w:rFonts w:hint="eastAsia" w:ascii="华文中宋" w:hAnsi="华文中宋" w:eastAsia="华文中宋"/>
          <w:sz w:val="32"/>
          <w:szCs w:val="32"/>
        </w:rPr>
      </w:pPr>
    </w:p>
    <w:p w14:paraId="54FCACE6">
      <w:pPr>
        <w:pStyle w:val="5"/>
        <w:spacing w:line="360" w:lineRule="auto"/>
        <w:jc w:val="center"/>
        <w:rPr>
          <w:rFonts w:hint="eastAsia" w:ascii="华文中宋" w:hAnsi="华文中宋" w:eastAsia="华文中宋"/>
          <w:sz w:val="32"/>
          <w:szCs w:val="32"/>
        </w:rPr>
      </w:pPr>
    </w:p>
    <w:p w14:paraId="749C9D0C">
      <w:pPr>
        <w:pStyle w:val="5"/>
        <w:spacing w:line="360" w:lineRule="auto"/>
        <w:jc w:val="center"/>
        <w:rPr>
          <w:rFonts w:hint="eastAsia" w:ascii="华文中宋" w:hAnsi="华文中宋" w:eastAsia="华文中宋"/>
          <w:sz w:val="32"/>
          <w:szCs w:val="32"/>
        </w:rPr>
      </w:pPr>
    </w:p>
    <w:p w14:paraId="2FF887D6">
      <w:pPr>
        <w:pStyle w:val="5"/>
        <w:spacing w:line="360" w:lineRule="auto"/>
        <w:jc w:val="center"/>
        <w:rPr>
          <w:rFonts w:hint="eastAsia" w:ascii="华文中宋" w:hAnsi="华文中宋" w:eastAsia="华文中宋"/>
          <w:sz w:val="32"/>
          <w:szCs w:val="32"/>
        </w:rPr>
      </w:pPr>
    </w:p>
    <w:p w14:paraId="6D6DDD15">
      <w:pPr>
        <w:pStyle w:val="5"/>
        <w:spacing w:line="360" w:lineRule="auto"/>
        <w:jc w:val="center"/>
        <w:rPr>
          <w:rFonts w:hint="eastAsia" w:ascii="华文中宋" w:hAnsi="华文中宋" w:eastAsia="华文中宋"/>
          <w:sz w:val="32"/>
          <w:szCs w:val="32"/>
        </w:rPr>
      </w:pPr>
    </w:p>
    <w:p w14:paraId="1A8EA4D5">
      <w:pPr>
        <w:pStyle w:val="5"/>
        <w:spacing w:line="360" w:lineRule="auto"/>
        <w:jc w:val="center"/>
        <w:rPr>
          <w:rFonts w:hint="eastAsia" w:ascii="华文中宋" w:hAnsi="华文中宋" w:eastAsia="华文中宋"/>
          <w:sz w:val="32"/>
          <w:szCs w:val="32"/>
        </w:rPr>
      </w:pPr>
    </w:p>
    <w:p w14:paraId="395BAA20">
      <w:pPr>
        <w:pStyle w:val="5"/>
        <w:spacing w:line="360" w:lineRule="auto"/>
        <w:jc w:val="center"/>
        <w:rPr>
          <w:rFonts w:hint="eastAsia" w:ascii="华文中宋" w:hAnsi="华文中宋" w:eastAsia="华文中宋"/>
          <w:sz w:val="32"/>
          <w:szCs w:val="32"/>
        </w:rPr>
      </w:pPr>
    </w:p>
    <w:p w14:paraId="574F54D1">
      <w:pPr>
        <w:pStyle w:val="5"/>
        <w:spacing w:line="360" w:lineRule="auto"/>
        <w:jc w:val="center"/>
        <w:rPr>
          <w:rFonts w:hint="eastAsia" w:ascii="华文中宋" w:hAnsi="华文中宋" w:eastAsia="华文中宋"/>
          <w:sz w:val="32"/>
          <w:szCs w:val="32"/>
        </w:rPr>
      </w:pPr>
    </w:p>
    <w:p w14:paraId="1443F887">
      <w:pPr>
        <w:pStyle w:val="5"/>
        <w:spacing w:line="360" w:lineRule="auto"/>
        <w:jc w:val="center"/>
        <w:rPr>
          <w:rFonts w:hint="eastAsia" w:ascii="华文中宋" w:hAnsi="华文中宋" w:eastAsia="华文中宋"/>
          <w:sz w:val="32"/>
          <w:szCs w:val="32"/>
        </w:rPr>
      </w:pPr>
    </w:p>
    <w:p w14:paraId="2C5E6D86">
      <w:pPr>
        <w:pStyle w:val="5"/>
        <w:spacing w:line="360" w:lineRule="auto"/>
        <w:jc w:val="center"/>
        <w:rPr>
          <w:rFonts w:hint="eastAsia" w:ascii="华文中宋" w:hAnsi="华文中宋" w:eastAsia="华文中宋"/>
          <w:sz w:val="32"/>
          <w:szCs w:val="32"/>
        </w:rPr>
      </w:pPr>
    </w:p>
    <w:p w14:paraId="46B85D51">
      <w:pPr>
        <w:pStyle w:val="5"/>
        <w:spacing w:line="360" w:lineRule="auto"/>
        <w:jc w:val="center"/>
        <w:rPr>
          <w:rFonts w:ascii="华文中宋" w:hAnsi="华文中宋" w:eastAsia="华文中宋"/>
          <w:sz w:val="32"/>
          <w:szCs w:val="32"/>
        </w:rPr>
      </w:pPr>
      <w:r>
        <w:rPr>
          <w:rFonts w:hint="eastAsia" w:ascii="华文中宋" w:hAnsi="华文中宋" w:eastAsia="华文中宋"/>
          <w:sz w:val="32"/>
          <w:szCs w:val="32"/>
        </w:rPr>
        <w:t>保密及免责声明</w:t>
      </w:r>
    </w:p>
    <w:p w14:paraId="2138024D">
      <w:pPr>
        <w:keepNext w:val="0"/>
        <w:keepLines w:val="0"/>
        <w:pageBreakBefore w:val="0"/>
        <w:widowControl w:val="0"/>
        <w:kinsoku/>
        <w:wordWrap/>
        <w:overflowPunct/>
        <w:topLinePunct w:val="0"/>
        <w:autoSpaceDE/>
        <w:autoSpaceDN/>
        <w:bidi w:val="0"/>
        <w:adjustRightInd/>
        <w:snapToGrid/>
        <w:spacing w:line="312" w:lineRule="auto"/>
        <w:textAlignment w:val="auto"/>
        <w:rPr>
          <w:lang w:eastAsia="zh-CN"/>
        </w:rPr>
      </w:pPr>
    </w:p>
    <w:p w14:paraId="7A174A9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年第</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lang w:eastAsia="zh-CN"/>
        </w:rPr>
        <w:t>届全国520物业人节优先系列</w:t>
      </w:r>
      <w:r>
        <w:rPr>
          <w:rFonts w:hint="eastAsia" w:asciiTheme="minorEastAsia" w:hAnsiTheme="minorEastAsia" w:eastAsiaTheme="minorEastAsia" w:cstheme="minorEastAsia"/>
        </w:rPr>
        <w:t>评选”活动之候选人(申请人)：</w:t>
      </w:r>
    </w:p>
    <w:p w14:paraId="795AB03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一、接受条款：</w:t>
      </w:r>
    </w:p>
    <w:p w14:paraId="647E3CC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当您签署本声明，即表示您已阅读、了解并同意接受本声明的所有内容；如果您不同意签署，则表示您放弃</w:t>
      </w:r>
      <w:r>
        <w:rPr>
          <w:rFonts w:hint="eastAsia" w:asciiTheme="minorEastAsia" w:hAnsiTheme="minorEastAsia" w:eastAsiaTheme="minorEastAsia" w:cstheme="minorEastAsia"/>
          <w:lang w:val="en-US" w:eastAsia="zh-CN"/>
        </w:rPr>
        <w:t>参加2025年全国物业行业百强诚信职业经理人</w:t>
      </w:r>
      <w:r>
        <w:rPr>
          <w:rFonts w:hint="eastAsia" w:asciiTheme="minorEastAsia" w:hAnsiTheme="minorEastAsia" w:eastAsiaTheme="minorEastAsia" w:cstheme="minorEastAsia"/>
        </w:rPr>
        <w:t>评选活动的申请。</w:t>
      </w:r>
    </w:p>
    <w:p w14:paraId="4990F3C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二、填写及递交申请资料：</w:t>
      </w:r>
    </w:p>
    <w:p w14:paraId="187F4A6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1、申请人必须如实、正确填写申请表的内容；</w:t>
      </w:r>
    </w:p>
    <w:p w14:paraId="4366812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2、提交的申请资料必须真实有效、有据可查，无伪造、编造、变造、篡改和隐瞒等虚假内容；</w:t>
      </w:r>
    </w:p>
    <w:p w14:paraId="41AF72F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3、申请人不如实填报或提交虚假的资料属违法行为的，将会被取消申请资格，并可能被追究法律责任。</w:t>
      </w:r>
    </w:p>
    <w:p w14:paraId="2A5CC1A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三、资料保密：</w:t>
      </w:r>
    </w:p>
    <w:p w14:paraId="4F11C3F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1、申请人填写申请表后请将资料上传到</w:t>
      </w:r>
      <w:r>
        <w:rPr>
          <w:rFonts w:hint="eastAsia" w:asciiTheme="minorEastAsia" w:hAnsiTheme="minorEastAsia" w:eastAsiaTheme="minorEastAsia" w:cstheme="minorEastAsia"/>
          <w:lang w:val="en-US" w:eastAsia="zh-CN"/>
        </w:rPr>
        <w:t>组委会指定邮箱</w:t>
      </w:r>
      <w:r>
        <w:rPr>
          <w:rFonts w:hint="eastAsia" w:asciiTheme="minorEastAsia" w:hAnsiTheme="minorEastAsia" w:eastAsiaTheme="minorEastAsia" w:cstheme="minorEastAsia"/>
        </w:rPr>
        <w:t>；</w:t>
      </w:r>
    </w:p>
    <w:p w14:paraId="2324CEE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2、对于申请者上传的个人资料，除下列情况外，</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同意在未获得该申请者同意前，不会对必要人员以外的人披露申请者所提供、留存之个人资料：</w:t>
      </w:r>
    </w:p>
    <w:p w14:paraId="790DE53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(1)基于法律之规定；</w:t>
      </w:r>
    </w:p>
    <w:p w14:paraId="5EE2E05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(2)应法律或司法程序之要求；</w:t>
      </w:r>
    </w:p>
    <w:p w14:paraId="380195B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(3)于紧急情况下为维护本协会所有者、经营管理者、其他第三人(含其他会员)之人身安全。</w:t>
      </w:r>
    </w:p>
    <w:p w14:paraId="1D2FC77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3、本协会将尽最大之努力以维护申请人的个人资料(不滥用与不泄露)，但因网络资料的传输技术因素导致申请人资料或信息出现泄露或其他安全问题的，</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免于承担责任。</w:t>
      </w:r>
    </w:p>
    <w:p w14:paraId="08D85E5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4、申请人获得资质认证后，经其本人同意并授权，本协会可以在合理之范围内对于获证人的相关信息，以文字、图档、影音等方式通过相关媒介发布。</w:t>
      </w:r>
    </w:p>
    <w:p w14:paraId="2440C80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四、免责声明：</w:t>
      </w:r>
    </w:p>
    <w:p w14:paraId="3999C15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申报者的所有资料数据若涉及其本人或他人违约、侵权或刑事犯罪法律后果的，</w:t>
      </w:r>
      <w:r>
        <w:rPr>
          <w:rFonts w:hint="eastAsia" w:asciiTheme="minorEastAsia" w:hAnsiTheme="minorEastAsia" w:eastAsiaTheme="minorEastAsia" w:cstheme="minorEastAsia"/>
          <w:lang w:eastAsia="zh-CN"/>
        </w:rPr>
        <w:t>520活动组委会</w:t>
      </w:r>
      <w:r>
        <w:rPr>
          <w:rFonts w:hint="eastAsia" w:asciiTheme="minorEastAsia" w:hAnsiTheme="minorEastAsia" w:eastAsiaTheme="minorEastAsia" w:cstheme="minorEastAsia"/>
        </w:rPr>
        <w:t>均不承担任何性质责任，包括民事、行政、商业或刑事等法律责任。</w:t>
      </w:r>
    </w:p>
    <w:p w14:paraId="1600929B">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lang w:eastAsia="zh-CN"/>
        </w:rPr>
      </w:pPr>
    </w:p>
    <w:p w14:paraId="7C5ED027">
      <w:pPr>
        <w:keepNext w:val="0"/>
        <w:keepLines w:val="0"/>
        <w:pageBreakBefore w:val="0"/>
        <w:widowControl w:val="0"/>
        <w:kinsoku/>
        <w:wordWrap/>
        <w:overflowPunct/>
        <w:topLinePunct w:val="0"/>
        <w:autoSpaceDE/>
        <w:autoSpaceDN/>
        <w:bidi w:val="0"/>
        <w:adjustRightInd/>
        <w:snapToGrid/>
        <w:spacing w:line="312" w:lineRule="auto"/>
        <w:ind w:left="3360" w:hanging="3360" w:hangingChars="14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本人同意本声明（签名）：</w:t>
      </w:r>
      <w:r>
        <w:rPr>
          <w:rFonts w:hint="eastAsia" w:asciiTheme="minorEastAsia" w:hAnsiTheme="minorEastAsia" w:eastAsiaTheme="minorEastAsia" w:cstheme="minorEastAsia"/>
          <w:lang w:val="en-US" w:eastAsia="zh-CN"/>
        </w:rPr>
        <w:t xml:space="preserve">                                                                                              </w:t>
      </w:r>
    </w:p>
    <w:p w14:paraId="11E0B9E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lang w:val="en-US" w:eastAsia="zh-CN"/>
        </w:rPr>
      </w:pPr>
    </w:p>
    <w:p w14:paraId="224A32EE">
      <w:pPr>
        <w:keepNext w:val="0"/>
        <w:keepLines w:val="0"/>
        <w:pageBreakBefore w:val="0"/>
        <w:widowControl w:val="0"/>
        <w:kinsoku/>
        <w:wordWrap/>
        <w:overflowPunct/>
        <w:topLinePunct w:val="0"/>
        <w:autoSpaceDE/>
        <w:autoSpaceDN/>
        <w:bidi w:val="0"/>
        <w:adjustRightInd/>
        <w:snapToGrid/>
        <w:spacing w:line="312" w:lineRule="auto"/>
        <w:ind w:firstLine="6000" w:firstLineChars="2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p w14:paraId="14A8F4DC">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35CA"/>
    <w:rsid w:val="0EDD7363"/>
    <w:rsid w:val="0FBD6E6C"/>
    <w:rsid w:val="284405DF"/>
    <w:rsid w:val="38407DDA"/>
    <w:rsid w:val="3FE866C2"/>
    <w:rsid w:val="4B37570D"/>
    <w:rsid w:val="597F0FA9"/>
    <w:rsid w:val="6E8E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styleId="5">
    <w:name w:val="No Spacing"/>
    <w:autoRedefine/>
    <w:qFormat/>
    <w:uiPriority w:val="1"/>
    <w:pPr>
      <w:widowControl w:val="0"/>
    </w:pPr>
    <w:rPr>
      <w:rFonts w:ascii="Courier New" w:hAnsi="Courier New" w:eastAsia="Courier New"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1541</Words>
  <Characters>1617</Characters>
  <Lines>0</Lines>
  <Paragraphs>0</Paragraphs>
  <TotalTime>1</TotalTime>
  <ScaleCrop>false</ScaleCrop>
  <LinksUpToDate>false</LinksUpToDate>
  <CharactersWithSpaces>1876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2025-02-11T03:05:00Z</dcterms:created>
  <dc:creator>Administrator</dc:creator>
  <cp:lastModifiedBy>穆秀鸽</cp:lastModifiedBy>
  <dcterms:modified xsi:type="dcterms:W3CDTF">2025-02-11T07:02:58Z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eyJoZGlkIjoiYWVmNWNiYmU1ZmExOGE3MzRmYjcwOGQwYjVkN2U0YmEiLCJ1c2VySWQiOiIyNzg0MzM2NjQifQ==</vt:lpwstr>
  </property>
  <property fmtid="{D5CDD505-2E9C-101B-9397-08002B2CF9AE}" pid="4" name="ICV">
    <vt:lpwstr>99AB786C878541DE993523B84DD0BE62_12</vt:lpwstr>
  </property>
</Properties>
</file>