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2AE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年度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全国十佳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物业项目经理申报表</w:t>
      </w:r>
    </w:p>
    <w:p w14:paraId="3DEEFA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textAlignment w:val="auto"/>
        <w:rPr>
          <w:rFonts w:hint="eastAsia" w:ascii="华文中宋" w:hAnsi="华文中宋" w:eastAsia="华文中宋" w:cs="华文中宋"/>
          <w:b/>
          <w:bCs/>
          <w:szCs w:val="21"/>
        </w:rPr>
      </w:pPr>
    </w:p>
    <w:p w14:paraId="289759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textAlignment w:val="auto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企业名称：（盖章）</w:t>
      </w:r>
    </w:p>
    <w:tbl>
      <w:tblPr>
        <w:tblStyle w:val="3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425"/>
        <w:gridCol w:w="1245"/>
        <w:gridCol w:w="1725"/>
        <w:gridCol w:w="955"/>
        <w:gridCol w:w="1115"/>
        <w:gridCol w:w="1940"/>
      </w:tblGrid>
      <w:tr w14:paraId="2F1C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595" w:type="dxa"/>
            <w:noWrap w:val="0"/>
            <w:vAlign w:val="center"/>
          </w:tcPr>
          <w:p w14:paraId="7AD383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 xml:space="preserve">姓 </w:t>
            </w: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名</w:t>
            </w:r>
          </w:p>
        </w:tc>
        <w:tc>
          <w:tcPr>
            <w:tcW w:w="1425" w:type="dxa"/>
            <w:noWrap w:val="0"/>
            <w:vAlign w:val="center"/>
          </w:tcPr>
          <w:p w14:paraId="701AF7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CAD76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出生</w:t>
            </w: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>日期</w:t>
            </w:r>
          </w:p>
        </w:tc>
        <w:tc>
          <w:tcPr>
            <w:tcW w:w="1725" w:type="dxa"/>
            <w:noWrap w:val="0"/>
            <w:vAlign w:val="center"/>
          </w:tcPr>
          <w:p w14:paraId="5CE085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955" w:type="dxa"/>
            <w:noWrap w:val="0"/>
            <w:vAlign w:val="center"/>
          </w:tcPr>
          <w:p w14:paraId="0E8910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性</w:t>
            </w: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别</w:t>
            </w:r>
          </w:p>
        </w:tc>
        <w:tc>
          <w:tcPr>
            <w:tcW w:w="1115" w:type="dxa"/>
            <w:noWrap w:val="0"/>
            <w:vAlign w:val="center"/>
          </w:tcPr>
          <w:p w14:paraId="414BA1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940" w:type="dxa"/>
            <w:vMerge w:val="restart"/>
            <w:noWrap w:val="0"/>
            <w:vAlign w:val="center"/>
          </w:tcPr>
          <w:p w14:paraId="0E81BB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照片</w:t>
            </w:r>
          </w:p>
        </w:tc>
      </w:tr>
      <w:tr w14:paraId="6E99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95" w:type="dxa"/>
            <w:noWrap w:val="0"/>
            <w:vAlign w:val="center"/>
          </w:tcPr>
          <w:p w14:paraId="77BE69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最高学历</w:t>
            </w:r>
          </w:p>
        </w:tc>
        <w:tc>
          <w:tcPr>
            <w:tcW w:w="1425" w:type="dxa"/>
            <w:noWrap w:val="0"/>
            <w:vAlign w:val="center"/>
          </w:tcPr>
          <w:p w14:paraId="77F641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94587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专</w:t>
            </w: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业</w:t>
            </w:r>
          </w:p>
        </w:tc>
        <w:tc>
          <w:tcPr>
            <w:tcW w:w="1725" w:type="dxa"/>
            <w:noWrap w:val="0"/>
            <w:vAlign w:val="center"/>
          </w:tcPr>
          <w:p w14:paraId="23DB79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955" w:type="dxa"/>
            <w:noWrap w:val="0"/>
            <w:vAlign w:val="center"/>
          </w:tcPr>
          <w:p w14:paraId="7DFDA5C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>民 族</w:t>
            </w:r>
          </w:p>
        </w:tc>
        <w:tc>
          <w:tcPr>
            <w:tcW w:w="1115" w:type="dxa"/>
            <w:noWrap w:val="0"/>
            <w:vAlign w:val="center"/>
          </w:tcPr>
          <w:p w14:paraId="0B92487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940" w:type="dxa"/>
            <w:vMerge w:val="continue"/>
            <w:noWrap w:val="0"/>
            <w:vAlign w:val="center"/>
          </w:tcPr>
          <w:p w14:paraId="354088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</w:tr>
      <w:tr w14:paraId="2359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95" w:type="dxa"/>
            <w:noWrap w:val="0"/>
            <w:vAlign w:val="center"/>
          </w:tcPr>
          <w:p w14:paraId="39B40E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现任职务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 w14:paraId="6FB3D0E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78F913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物业管理年限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 w14:paraId="761FD7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</w:rPr>
            </w:pPr>
          </w:p>
        </w:tc>
        <w:tc>
          <w:tcPr>
            <w:tcW w:w="1940" w:type="dxa"/>
            <w:vMerge w:val="continue"/>
            <w:noWrap w:val="0"/>
            <w:vAlign w:val="center"/>
          </w:tcPr>
          <w:p w14:paraId="34A8BD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</w:rPr>
            </w:pPr>
          </w:p>
        </w:tc>
      </w:tr>
      <w:tr w14:paraId="74DCA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595" w:type="dxa"/>
            <w:noWrap w:val="0"/>
            <w:vAlign w:val="center"/>
          </w:tcPr>
          <w:p w14:paraId="08FBE9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职</w:t>
            </w: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称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 w14:paraId="20005D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176676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其他资格证书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 w14:paraId="72D9425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940" w:type="dxa"/>
            <w:vMerge w:val="continue"/>
            <w:noWrap w:val="0"/>
            <w:vAlign w:val="center"/>
          </w:tcPr>
          <w:p w14:paraId="56BB5B6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</w:rPr>
            </w:pPr>
          </w:p>
        </w:tc>
      </w:tr>
      <w:tr w14:paraId="42DA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595" w:type="dxa"/>
            <w:noWrap w:val="0"/>
            <w:vAlign w:val="center"/>
          </w:tcPr>
          <w:p w14:paraId="3D5596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>职    务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 w14:paraId="194FEFE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3F8357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手机号码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 w14:paraId="0207EA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940" w:type="dxa"/>
            <w:vMerge w:val="continue"/>
            <w:noWrap w:val="0"/>
            <w:vAlign w:val="center"/>
          </w:tcPr>
          <w:p w14:paraId="77556A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</w:rPr>
            </w:pPr>
          </w:p>
        </w:tc>
      </w:tr>
      <w:tr w14:paraId="4272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595" w:type="dxa"/>
            <w:noWrap w:val="0"/>
            <w:vAlign w:val="center"/>
          </w:tcPr>
          <w:p w14:paraId="766848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>公司名称</w:t>
            </w:r>
          </w:p>
        </w:tc>
        <w:tc>
          <w:tcPr>
            <w:tcW w:w="8405" w:type="dxa"/>
            <w:gridSpan w:val="6"/>
            <w:noWrap w:val="0"/>
            <w:vAlign w:val="center"/>
          </w:tcPr>
          <w:p w14:paraId="43C535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</w:rPr>
            </w:pPr>
          </w:p>
        </w:tc>
      </w:tr>
      <w:tr w14:paraId="4219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595" w:type="dxa"/>
            <w:noWrap w:val="0"/>
            <w:vAlign w:val="center"/>
          </w:tcPr>
          <w:p w14:paraId="0B0689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华文中宋" w:hAnsi="华文中宋" w:eastAsia="华文中宋" w:cs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>通讯地址</w:t>
            </w:r>
          </w:p>
        </w:tc>
        <w:tc>
          <w:tcPr>
            <w:tcW w:w="8405" w:type="dxa"/>
            <w:gridSpan w:val="6"/>
            <w:noWrap w:val="0"/>
            <w:vAlign w:val="center"/>
          </w:tcPr>
          <w:p w14:paraId="29323E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</w:rPr>
            </w:pPr>
          </w:p>
        </w:tc>
      </w:tr>
      <w:tr w14:paraId="28C6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595" w:type="dxa"/>
            <w:vMerge w:val="restart"/>
            <w:noWrap w:val="0"/>
            <w:vAlign w:val="center"/>
          </w:tcPr>
          <w:p w14:paraId="05E9C8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创优项目</w:t>
            </w:r>
          </w:p>
          <w:p w14:paraId="5A514A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名</w:t>
            </w: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称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 w14:paraId="1B9524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4010" w:type="dxa"/>
            <w:gridSpan w:val="3"/>
            <w:vMerge w:val="restart"/>
            <w:noWrap w:val="0"/>
            <w:vAlign w:val="center"/>
          </w:tcPr>
          <w:p w14:paraId="33657F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参加（□市优</w:t>
            </w: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□省优</w:t>
            </w: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国优）</w:t>
            </w:r>
          </w:p>
        </w:tc>
      </w:tr>
      <w:tr w14:paraId="2622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 w14:paraId="225035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4395" w:type="dxa"/>
            <w:gridSpan w:val="3"/>
            <w:noWrap w:val="0"/>
            <w:vAlign w:val="center"/>
          </w:tcPr>
          <w:p w14:paraId="360E21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4010" w:type="dxa"/>
            <w:gridSpan w:val="3"/>
            <w:vMerge w:val="continue"/>
            <w:noWrap w:val="0"/>
            <w:vAlign w:val="center"/>
          </w:tcPr>
          <w:p w14:paraId="4A1FFE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</w:tr>
      <w:tr w14:paraId="6FF2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 w14:paraId="66DA1F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4395" w:type="dxa"/>
            <w:gridSpan w:val="3"/>
            <w:noWrap w:val="0"/>
            <w:vAlign w:val="center"/>
          </w:tcPr>
          <w:p w14:paraId="50FFB8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4010" w:type="dxa"/>
            <w:gridSpan w:val="3"/>
            <w:vMerge w:val="continue"/>
            <w:noWrap w:val="0"/>
            <w:vAlign w:val="center"/>
          </w:tcPr>
          <w:p w14:paraId="59E5BA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</w:tr>
      <w:tr w14:paraId="735C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95" w:type="dxa"/>
            <w:vMerge w:val="restart"/>
            <w:noWrap w:val="0"/>
            <w:vAlign w:val="center"/>
          </w:tcPr>
          <w:p w14:paraId="6E2BE2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申</w:t>
            </w:r>
          </w:p>
          <w:p w14:paraId="153638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请</w:t>
            </w:r>
          </w:p>
          <w:p w14:paraId="232F3E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人</w:t>
            </w:r>
          </w:p>
          <w:p w14:paraId="771220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简</w:t>
            </w:r>
          </w:p>
          <w:p w14:paraId="259850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历</w:t>
            </w:r>
          </w:p>
        </w:tc>
        <w:tc>
          <w:tcPr>
            <w:tcW w:w="1425" w:type="dxa"/>
            <w:noWrap w:val="0"/>
            <w:vAlign w:val="center"/>
          </w:tcPr>
          <w:p w14:paraId="0498541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起止时间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 w14:paraId="052780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</w:rPr>
              <w:t>单位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 w14:paraId="4A8D09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部门</w:t>
            </w:r>
          </w:p>
        </w:tc>
        <w:tc>
          <w:tcPr>
            <w:tcW w:w="1940" w:type="dxa"/>
            <w:noWrap w:val="0"/>
            <w:vAlign w:val="center"/>
          </w:tcPr>
          <w:p w14:paraId="0C6BFE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职务</w:t>
            </w:r>
          </w:p>
        </w:tc>
      </w:tr>
      <w:tr w14:paraId="73E9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 w14:paraId="547E4D3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4A321B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2970" w:type="dxa"/>
            <w:gridSpan w:val="2"/>
            <w:noWrap w:val="0"/>
            <w:vAlign w:val="center"/>
          </w:tcPr>
          <w:p w14:paraId="5CFE5C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 w14:paraId="38960B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6578C80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</w:tr>
      <w:tr w14:paraId="2AAB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 w14:paraId="754D46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6ADB4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2970" w:type="dxa"/>
            <w:gridSpan w:val="2"/>
            <w:noWrap w:val="0"/>
            <w:vAlign w:val="center"/>
          </w:tcPr>
          <w:p w14:paraId="055FBD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 w14:paraId="1637CE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11B093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</w:tr>
      <w:tr w14:paraId="70C2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 w14:paraId="0D4676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E78EE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2970" w:type="dxa"/>
            <w:gridSpan w:val="2"/>
            <w:noWrap w:val="0"/>
            <w:vAlign w:val="center"/>
          </w:tcPr>
          <w:p w14:paraId="69ACB42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 w14:paraId="53C001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663236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</w:tr>
      <w:tr w14:paraId="0961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 w14:paraId="3BEE72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17D48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2970" w:type="dxa"/>
            <w:gridSpan w:val="2"/>
            <w:noWrap w:val="0"/>
            <w:vAlign w:val="center"/>
          </w:tcPr>
          <w:p w14:paraId="103992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 w14:paraId="2143B60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0E5851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</w:tr>
      <w:tr w14:paraId="47F5C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1595" w:type="dxa"/>
            <w:noWrap w:val="0"/>
            <w:vAlign w:val="center"/>
          </w:tcPr>
          <w:p w14:paraId="37ED1B3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发</w:t>
            </w:r>
          </w:p>
          <w:p w14:paraId="2CEE4C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表</w:t>
            </w:r>
          </w:p>
          <w:p w14:paraId="6A5ECB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学</w:t>
            </w:r>
          </w:p>
          <w:p w14:paraId="01B05C9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术</w:t>
            </w:r>
          </w:p>
          <w:p w14:paraId="560462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专</w:t>
            </w:r>
          </w:p>
          <w:p w14:paraId="402FE8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著</w:t>
            </w:r>
          </w:p>
          <w:p w14:paraId="5CC835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论</w:t>
            </w:r>
          </w:p>
          <w:p w14:paraId="227E0C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文</w:t>
            </w:r>
          </w:p>
        </w:tc>
        <w:tc>
          <w:tcPr>
            <w:tcW w:w="8405" w:type="dxa"/>
            <w:gridSpan w:val="6"/>
            <w:noWrap w:val="0"/>
            <w:vAlign w:val="top"/>
          </w:tcPr>
          <w:p w14:paraId="79872C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华文中宋" w:hAnsi="华文中宋" w:eastAsia="华文中宋" w:cs="华文中宋"/>
                <w:color w:val="7E7E7E"/>
                <w:sz w:val="24"/>
              </w:rPr>
            </w:pPr>
          </w:p>
          <w:p w14:paraId="0070FB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华文中宋" w:hAnsi="华文中宋" w:eastAsia="华文中宋" w:cs="华文中宋"/>
                <w:color w:val="7E7E7E"/>
                <w:sz w:val="24"/>
              </w:rPr>
            </w:pPr>
          </w:p>
          <w:p w14:paraId="26FB2D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华文中宋" w:hAnsi="华文中宋" w:eastAsia="华文中宋" w:cs="华文中宋"/>
                <w:color w:val="7E7E7E"/>
                <w:sz w:val="24"/>
              </w:rPr>
            </w:pPr>
          </w:p>
          <w:p w14:paraId="247605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华文中宋" w:hAnsi="华文中宋" w:eastAsia="华文中宋" w:cs="华文中宋"/>
                <w:color w:val="7E7E7E"/>
                <w:sz w:val="24"/>
              </w:rPr>
            </w:pPr>
          </w:p>
          <w:p w14:paraId="37423F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华文中宋" w:hAnsi="华文中宋" w:eastAsia="华文中宋" w:cs="华文中宋"/>
                <w:color w:val="7E7E7E"/>
                <w:sz w:val="24"/>
              </w:rPr>
            </w:pPr>
          </w:p>
          <w:p w14:paraId="6660735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华文中宋" w:hAnsi="华文中宋" w:eastAsia="华文中宋" w:cs="华文中宋"/>
                <w:color w:val="7E7E7E"/>
                <w:sz w:val="24"/>
              </w:rPr>
            </w:pPr>
          </w:p>
          <w:p w14:paraId="2F7F9B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华文中宋" w:hAnsi="华文中宋" w:eastAsia="华文中宋" w:cs="华文中宋"/>
                <w:color w:val="7E7E7E"/>
                <w:sz w:val="24"/>
              </w:rPr>
            </w:pPr>
          </w:p>
          <w:p w14:paraId="137CB4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华文中宋" w:hAnsi="华文中宋" w:eastAsia="华文中宋" w:cs="华文中宋"/>
                <w:color w:val="7E7E7E"/>
                <w:sz w:val="24"/>
              </w:rPr>
            </w:pPr>
          </w:p>
        </w:tc>
      </w:tr>
      <w:tr w14:paraId="4BC8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8" w:hRule="atLeast"/>
          <w:jc w:val="center"/>
        </w:trPr>
        <w:tc>
          <w:tcPr>
            <w:tcW w:w="1595" w:type="dxa"/>
            <w:noWrap w:val="0"/>
            <w:vAlign w:val="center"/>
          </w:tcPr>
          <w:p w14:paraId="325A49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本</w:t>
            </w:r>
          </w:p>
          <w:p w14:paraId="691A61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人</w:t>
            </w:r>
          </w:p>
          <w:p w14:paraId="645685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业</w:t>
            </w:r>
          </w:p>
          <w:p w14:paraId="269D20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绩</w:t>
            </w:r>
          </w:p>
        </w:tc>
        <w:tc>
          <w:tcPr>
            <w:tcW w:w="8405" w:type="dxa"/>
            <w:gridSpan w:val="6"/>
            <w:noWrap w:val="0"/>
            <w:vAlign w:val="top"/>
          </w:tcPr>
          <w:p w14:paraId="32C0430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color w:val="7E7E7E"/>
                <w:sz w:val="24"/>
              </w:rPr>
            </w:pPr>
          </w:p>
          <w:p w14:paraId="7B3FA6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  <w:p w14:paraId="7A8520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570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  <w:p w14:paraId="5EB89E2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570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  <w:p w14:paraId="6873BE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7E7E7E"/>
                <w:sz w:val="24"/>
              </w:rPr>
              <w:t>（限500字以内）</w:t>
            </w:r>
          </w:p>
          <w:p w14:paraId="6CFB1B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  <w:p w14:paraId="7867F8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570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  <w:p w14:paraId="6A4DED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570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  <w:p w14:paraId="4AEA2A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570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本人签名：</w:t>
            </w:r>
          </w:p>
          <w:p w14:paraId="616FB4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570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年    月    日</w:t>
            </w:r>
          </w:p>
        </w:tc>
      </w:tr>
      <w:tr w14:paraId="4C52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595" w:type="dxa"/>
            <w:noWrap w:val="0"/>
            <w:vAlign w:val="center"/>
          </w:tcPr>
          <w:p w14:paraId="2CD039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单</w:t>
            </w:r>
          </w:p>
          <w:p w14:paraId="09B8CA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位</w:t>
            </w:r>
          </w:p>
          <w:p w14:paraId="612664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褒</w:t>
            </w:r>
          </w:p>
          <w:p w14:paraId="22696BF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奖</w:t>
            </w:r>
          </w:p>
          <w:p w14:paraId="2AB59F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辞</w:t>
            </w:r>
          </w:p>
        </w:tc>
        <w:tc>
          <w:tcPr>
            <w:tcW w:w="8405" w:type="dxa"/>
            <w:gridSpan w:val="6"/>
            <w:noWrap w:val="0"/>
            <w:vAlign w:val="top"/>
          </w:tcPr>
          <w:p w14:paraId="3B1936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  <w:p w14:paraId="0E0C2F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  <w:p w14:paraId="7E2560B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3360" w:firstLineChars="1400"/>
              <w:textAlignment w:val="auto"/>
              <w:rPr>
                <w:rFonts w:hint="eastAsia" w:ascii="华文中宋" w:hAnsi="华文中宋" w:eastAsia="华文中宋" w:cs="华文中宋"/>
                <w:color w:val="7E7E7E"/>
                <w:sz w:val="24"/>
              </w:rPr>
            </w:pPr>
          </w:p>
          <w:p w14:paraId="739108A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3360" w:firstLineChars="1400"/>
              <w:textAlignment w:val="auto"/>
              <w:rPr>
                <w:rFonts w:hint="eastAsia" w:ascii="华文中宋" w:hAnsi="华文中宋" w:eastAsia="华文中宋" w:cs="华文中宋"/>
                <w:color w:val="7E7E7E"/>
                <w:sz w:val="24"/>
              </w:rPr>
            </w:pPr>
          </w:p>
          <w:p w14:paraId="741DEA3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3360" w:firstLineChars="1400"/>
              <w:textAlignment w:val="auto"/>
              <w:rPr>
                <w:rFonts w:hint="eastAsia" w:ascii="华文中宋" w:hAnsi="华文中宋" w:eastAsia="华文中宋" w:cs="华文中宋"/>
                <w:color w:val="7E7E7E"/>
                <w:sz w:val="24"/>
              </w:rPr>
            </w:pPr>
          </w:p>
          <w:p w14:paraId="2C2AD0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3360" w:firstLineChars="1400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7E7E7E"/>
                <w:sz w:val="24"/>
              </w:rPr>
              <w:t>（限150字以内）</w:t>
            </w:r>
          </w:p>
          <w:p w14:paraId="28F33C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  <w:p w14:paraId="47D6D7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 xml:space="preserve">              单位负责人（签名）：</w:t>
            </w:r>
          </w:p>
          <w:p w14:paraId="0282DB1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 xml:space="preserve">              单      位（盖章）：</w:t>
            </w:r>
          </w:p>
          <w:p w14:paraId="5D3C5F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 xml:space="preserve">                                                      年    月    日</w:t>
            </w:r>
          </w:p>
        </w:tc>
      </w:tr>
      <w:tr w14:paraId="1CED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2" w:hRule="atLeast"/>
          <w:jc w:val="center"/>
        </w:trPr>
        <w:tc>
          <w:tcPr>
            <w:tcW w:w="1595" w:type="dxa"/>
            <w:noWrap w:val="0"/>
            <w:vAlign w:val="center"/>
          </w:tcPr>
          <w:p w14:paraId="319603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本</w:t>
            </w:r>
          </w:p>
          <w:p w14:paraId="7D1EED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人</w:t>
            </w:r>
          </w:p>
          <w:p w14:paraId="55F8F5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承</w:t>
            </w:r>
          </w:p>
          <w:p w14:paraId="050CD5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诺</w:t>
            </w:r>
          </w:p>
        </w:tc>
        <w:tc>
          <w:tcPr>
            <w:tcW w:w="8405" w:type="dxa"/>
            <w:gridSpan w:val="6"/>
            <w:noWrap w:val="0"/>
            <w:vAlign w:val="center"/>
          </w:tcPr>
          <w:p w14:paraId="7EECB8F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 xml:space="preserve">本人承诺以上填写内容均真实、可靠，本人在本评选年度无违反国家法律法规、物业管理行业相关法规的行为。      </w:t>
            </w:r>
          </w:p>
          <w:p w14:paraId="18D964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  <w:p w14:paraId="10DF86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5280" w:firstLineChars="2200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 xml:space="preserve"> 承诺人：（签字）      </w:t>
            </w:r>
          </w:p>
          <w:p w14:paraId="7557C8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5280" w:firstLineChars="2200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 xml:space="preserve"> 年    月    日</w:t>
            </w:r>
          </w:p>
        </w:tc>
      </w:tr>
      <w:tr w14:paraId="74F9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2" w:hRule="atLeast"/>
          <w:jc w:val="center"/>
        </w:trPr>
        <w:tc>
          <w:tcPr>
            <w:tcW w:w="1595" w:type="dxa"/>
            <w:noWrap w:val="0"/>
            <w:vAlign w:val="center"/>
          </w:tcPr>
          <w:p w14:paraId="61FFCD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>所在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项目</w:t>
            </w:r>
          </w:p>
          <w:p w14:paraId="7673D5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业委会</w:t>
            </w:r>
          </w:p>
          <w:p w14:paraId="4E20A4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（管委会）</w:t>
            </w:r>
          </w:p>
          <w:p w14:paraId="2D2C8BB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意见</w:t>
            </w:r>
          </w:p>
        </w:tc>
        <w:tc>
          <w:tcPr>
            <w:tcW w:w="8405" w:type="dxa"/>
            <w:gridSpan w:val="6"/>
            <w:noWrap w:val="0"/>
            <w:vAlign w:val="center"/>
          </w:tcPr>
          <w:p w14:paraId="234264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  <w:p w14:paraId="131F5B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  <w:p w14:paraId="086957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  <w:p w14:paraId="50EBC7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</w:p>
          <w:p w14:paraId="365F150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5520" w:firstLineChars="2300"/>
              <w:textAlignment w:val="auto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年    月    日</w:t>
            </w:r>
          </w:p>
        </w:tc>
      </w:tr>
    </w:tbl>
    <w:p w14:paraId="304200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华文中宋" w:hAnsi="华文中宋" w:eastAsia="华文中宋" w:cs="华文中宋"/>
          <w:sz w:val="24"/>
          <w:lang w:eastAsia="zh-CN"/>
        </w:rPr>
      </w:pPr>
      <w:r>
        <w:rPr>
          <w:rFonts w:hint="eastAsia" w:ascii="华文中宋" w:hAnsi="华文中宋" w:eastAsia="华文中宋" w:cs="华文中宋"/>
          <w:sz w:val="24"/>
        </w:rPr>
        <w:t>温馨提示：随表提交</w:t>
      </w:r>
      <w:r>
        <w:rPr>
          <w:rFonts w:hint="eastAsia" w:ascii="华文中宋" w:hAnsi="华文中宋" w:eastAsia="华文中宋" w:cs="华文中宋"/>
          <w:sz w:val="24"/>
          <w:lang w:val="en-US" w:eastAsia="zh-CN"/>
        </w:rPr>
        <w:t>申报人电子版2寸免冠照片，身份证、个人银行征信报告、所获得的</w:t>
      </w:r>
      <w:r>
        <w:rPr>
          <w:rFonts w:hint="eastAsia" w:ascii="华文中宋" w:hAnsi="华文中宋" w:eastAsia="华文中宋" w:cs="华文中宋"/>
          <w:sz w:val="24"/>
        </w:rPr>
        <w:t>学历、职称、</w:t>
      </w:r>
      <w:r>
        <w:rPr>
          <w:rFonts w:hint="eastAsia" w:ascii="华文中宋" w:hAnsi="华文中宋" w:eastAsia="华文中宋" w:cs="华文中宋"/>
          <w:sz w:val="24"/>
          <w:lang w:val="en-US" w:eastAsia="zh-CN"/>
        </w:rPr>
        <w:t>培训、资格、岗位证书、荣誉证书</w:t>
      </w:r>
      <w:r>
        <w:rPr>
          <w:rFonts w:hint="eastAsia" w:ascii="华文中宋" w:hAnsi="华文中宋" w:eastAsia="华文中宋" w:cs="华文中宋"/>
          <w:sz w:val="24"/>
        </w:rPr>
        <w:t>等复印件（扫描件）</w:t>
      </w:r>
      <w:r>
        <w:rPr>
          <w:rFonts w:hint="eastAsia" w:ascii="华文中宋" w:hAnsi="华文中宋" w:eastAsia="华文中宋" w:cs="华文中宋"/>
          <w:sz w:val="24"/>
          <w:lang w:eastAsia="zh-CN"/>
        </w:rPr>
        <w:t>。</w:t>
      </w:r>
    </w:p>
    <w:p w14:paraId="08B022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华文中宋" w:hAnsi="华文中宋" w:eastAsia="华文中宋" w:cs="华文中宋"/>
          <w:color w:val="0000FF"/>
          <w:sz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FF"/>
          <w:sz w:val="24"/>
          <w:lang w:val="en-US" w:eastAsia="zh-CN"/>
        </w:rPr>
        <w:t>注意：个人银行征信报告申请流程网址：http://www.pbccrc.org.cn/</w:t>
      </w:r>
    </w:p>
    <w:p w14:paraId="064279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华文中宋" w:hAnsi="华文中宋" w:eastAsia="华文中宋" w:cs="华文中宋"/>
          <w:color w:val="0000FF"/>
          <w:sz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FF"/>
          <w:sz w:val="24"/>
          <w:lang w:val="en-US" w:eastAsia="zh-CN"/>
        </w:rPr>
        <w:t>进入中国人民银行征信中心官网首页：1.核心业务--互联网个人信用信息服务平台→ 2.马上开始→ 3.注册、登陆（如果没有插件得安装一下插件并运行）→ 4.选择验证方式（回答问题简单些）→ 5.提交 → 收到身份验证码后登陆下载。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（注意：下载个人银行征信报告不需要缴费，如果要缴费的可能走错查询路径了）</w:t>
      </w:r>
      <w:bookmarkStart w:id="0" w:name="_GoBack"/>
      <w:bookmarkEnd w:id="0"/>
    </w:p>
    <w:p w14:paraId="1691FC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</w:p>
    <w:p w14:paraId="46DA0FF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附件：评选维度</w:t>
      </w:r>
    </w:p>
    <w:p w14:paraId="73245D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（1）专业能力：具备物业管理相关领域的本科及以上学历，拥有中级物业管理师、专业工程师等相关职业资格证书，熟练掌握物业管理的各项技能和流程，包括但不限于设施管理、安全管理、客户服务等。</w:t>
      </w:r>
    </w:p>
    <w:p w14:paraId="050D73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（2）领导能力：具备良好的领导才能，能够带领团队高效完成物业管理任务，能够有效激励团队成员，提高团队的凝聚力和执行力。</w:t>
      </w:r>
    </w:p>
    <w:p w14:paraId="5C8D272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（3）沟通能力：具备出色的沟通能力，能够与业主、租户、供应商等各方进行有效的沟通和协调，能够及时处理和解决各种问题和纠纷。</w:t>
      </w:r>
    </w:p>
    <w:p w14:paraId="636975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（4）创新能力：具备创新思维，能够引入新的管理理念和技术，提升物业管理的效率和品质，对物业管理的新趋势和发展有深入的了解和关注。</w:t>
      </w:r>
    </w:p>
    <w:p w14:paraId="4F11FB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（5）服务能力：关注客户需求，提供超出期望的服务，建立良好的客户关系，能够及时响应和处理客户投诉和需求。</w:t>
      </w:r>
    </w:p>
    <w:p w14:paraId="51DF7F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（6）危机处理能力：具备应对突发事件和危机的能力，能够迅速作出决策和采取有效措施，能够有效预防和减少物业项目面临的风险和安全隐患。</w:t>
      </w:r>
    </w:p>
    <w:p w14:paraId="009DD9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（7）财务管理能力：了解财务管理知识，能够合理规划和管理物业项目的财务预算和收支，能够进行有效的成本控制和资源管理。</w:t>
      </w:r>
    </w:p>
    <w:p w14:paraId="4452C8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（8）团队协作能力：具备团队协作精神，能够与团队成员密切合作，共同完成物业管理任务。能够指导和培训团队成员，提高团队整体素质和能力。</w:t>
      </w:r>
    </w:p>
    <w:p w14:paraId="7417AC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（9）个人素质：具备良好的个人素质，包括责任心、诚信、勤奋、学习能力和团队合作精神等。具有良好的职业道德和操守，遵循行业规范和标准。</w:t>
      </w:r>
    </w:p>
    <w:p w14:paraId="3EA042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240" w:lineRule="auto"/>
        <w:ind w:left="547" w:leftChars="127" w:hanging="280" w:hangingChars="1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（10）社会责任感：关注社会责任，积极参与公益事业和社区建设。</w:t>
      </w:r>
    </w:p>
    <w:p w14:paraId="57F88C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240" w:lineRule="auto"/>
        <w:ind w:left="560" w:hanging="560" w:hanging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推动物业管理行业的可持续发展，为社会创造更多价值。</w:t>
      </w:r>
    </w:p>
    <w:p w14:paraId="1570B5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textAlignment w:val="auto"/>
        <w:rPr>
          <w:rFonts w:hint="default" w:ascii="华文中宋" w:hAnsi="华文中宋" w:eastAsia="华文中宋" w:cs="华文中宋"/>
          <w:sz w:val="24"/>
          <w:lang w:val="en-US" w:eastAsia="zh-CN"/>
        </w:rPr>
      </w:pPr>
    </w:p>
    <w:p w14:paraId="0463FD36"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E34C0">
    <w:pPr>
      <w:spacing w:line="220" w:lineRule="atLeast"/>
    </w:pPr>
  </w:p>
  <w:p w14:paraId="6CB5AD9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B7E3B">
    <w:pPr>
      <w:spacing w:line="220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00FD6"/>
    <w:rsid w:val="6D89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1084</Words>
  <Characters>1122</Characters>
  <Lines>0</Lines>
  <Paragraphs>0</Paragraphs>
  <TotalTime>0</TotalTime>
  <ScaleCrop>false</ScaleCrop>
  <LinksUpToDate>false</LinksUpToDate>
  <CharactersWithSpaces>1306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2025-02-11T07:04:00Z</dcterms:created>
  <dc:creator>Administrator</dc:creator>
  <cp:lastModifiedBy>穆秀鸽</cp:lastModifiedBy>
  <dcterms:modified xsi:type="dcterms:W3CDTF">2025-02-11T07:07:38Z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eyJoZGlkIjoiYWVmNWNiYmU1ZmExOGE3MzRmYjcwOGQwYjVkN2U0YmEiLCJ1c2VySWQiOiIyNzg0MzM2NjQifQ==</vt:lpwstr>
  </property>
  <property fmtid="{D5CDD505-2E9C-101B-9397-08002B2CF9AE}" pid="4" name="ICV">
    <vt:lpwstr>53F0E19113A243C1AFC34EA60788467B_12</vt:lpwstr>
  </property>
</Properties>
</file>