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A9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</w:pPr>
      <w:r>
        <w:rPr>
          <w:rFonts w:hint="eastAsia"/>
          <w:b/>
          <w:bCs/>
          <w:sz w:val="28"/>
          <w:szCs w:val="28"/>
        </w:rPr>
        <w:t>党建引领信义社区治理共建共治—信托制物业管理模式研修班</w:t>
      </w:r>
    </w:p>
    <w:p w14:paraId="3F5F7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</w:pPr>
      <w:r>
        <w:rPr>
          <w:rFonts w:hint="eastAsia"/>
          <w:b/>
          <w:bCs/>
          <w:lang w:val="en-US" w:eastAsia="zh-CN"/>
        </w:rPr>
        <w:t>一</w:t>
      </w:r>
      <w:r>
        <w:rPr>
          <w:b/>
          <w:bCs/>
        </w:rPr>
        <w:t>、参训人员信息</w:t>
      </w:r>
    </w:p>
    <w:tbl>
      <w:tblPr>
        <w:tblStyle w:val="5"/>
        <w:tblW w:w="90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1675"/>
        <w:gridCol w:w="837"/>
        <w:gridCol w:w="1125"/>
        <w:gridCol w:w="1863"/>
        <w:gridCol w:w="2975"/>
      </w:tblGrid>
      <w:tr w14:paraId="0F92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274" w:type="dxa"/>
            <w:gridSpan w:val="2"/>
            <w:shd w:val="clear" w:color="auto" w:fill="auto"/>
            <w:vAlign w:val="center"/>
          </w:tcPr>
          <w:p w14:paraId="46F45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公司名称</w:t>
            </w:r>
          </w:p>
        </w:tc>
        <w:tc>
          <w:tcPr>
            <w:tcW w:w="6800" w:type="dxa"/>
            <w:gridSpan w:val="4"/>
            <w:shd w:val="clear" w:color="auto" w:fill="auto"/>
            <w:vAlign w:val="center"/>
          </w:tcPr>
          <w:p w14:paraId="5075B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bCs/>
              </w:rPr>
            </w:pPr>
          </w:p>
        </w:tc>
      </w:tr>
      <w:tr w14:paraId="4457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38001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4227F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b/>
                <w:bCs/>
              </w:rPr>
              <w:t>姓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名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A61C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b/>
                <w:bCs/>
              </w:rPr>
              <w:t>性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别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F34A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b/>
                <w:bCs/>
              </w:rPr>
              <w:t>职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务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9AC5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b/>
                <w:bCs/>
              </w:rPr>
              <w:t>手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机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B32F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b/>
                <w:bCs/>
              </w:rPr>
              <w:t>身份证号</w:t>
            </w:r>
          </w:p>
        </w:tc>
      </w:tr>
      <w:tr w14:paraId="6708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113EA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1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CD97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08DE4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4D28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39770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097D0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D73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5BDFE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3620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11C0B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ABAC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0C399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3A433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3D1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3022B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D93F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4805D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7C2B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6BE0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70EEE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209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36258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573E3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305F7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98E8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1362B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094EE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C43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05288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F16F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14325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AFEE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64960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7B642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2867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54BC8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69BA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74C2F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AEB0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5A274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10B57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508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71A23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3C201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4C695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FB49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71952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2793E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412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9" w:type="dxa"/>
            <w:shd w:val="clear" w:color="auto" w:fill="auto"/>
            <w:vAlign w:val="center"/>
          </w:tcPr>
          <w:p w14:paraId="59802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B0C0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0FCC5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BEBF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60849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266C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11ADE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default" w:eastAsiaTheme="minor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注意：随表提交培训人员电子版一寸照片、身份证正反面照片，培训证书用。</w:t>
      </w:r>
    </w:p>
    <w:p w14:paraId="6B3CE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b/>
          <w:bCs/>
        </w:rPr>
      </w:pPr>
      <w:r>
        <w:rPr>
          <w:rFonts w:hint="eastAsia"/>
          <w:b/>
          <w:bCs/>
          <w:lang w:val="en-US" w:eastAsia="zh-CN"/>
        </w:rPr>
        <w:t>二</w:t>
      </w:r>
      <w:r>
        <w:rPr>
          <w:b/>
          <w:bCs/>
        </w:rPr>
        <w:t>、费用及发票信息</w:t>
      </w:r>
    </w:p>
    <w:tbl>
      <w:tblPr>
        <w:tblStyle w:val="5"/>
        <w:tblW w:w="90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7513"/>
      </w:tblGrid>
      <w:tr w14:paraId="316B8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561" w:type="dxa"/>
            <w:shd w:val="clear" w:color="auto" w:fill="auto"/>
            <w:vAlign w:val="center"/>
          </w:tcPr>
          <w:p w14:paraId="7DA7E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项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目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DB9D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选项 / 内容</w:t>
            </w:r>
          </w:p>
        </w:tc>
      </w:tr>
      <w:tr w14:paraId="23C0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1" w:type="dxa"/>
            <w:shd w:val="clear" w:color="auto" w:fill="auto"/>
            <w:vAlign w:val="center"/>
          </w:tcPr>
          <w:p w14:paraId="79488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收费标准</w:t>
            </w:r>
          </w:p>
        </w:tc>
        <w:tc>
          <w:tcPr>
            <w:tcW w:w="7513" w:type="dxa"/>
            <w:shd w:val="clear" w:color="auto" w:fill="auto"/>
            <w:vAlign w:val="top"/>
          </w:tcPr>
          <w:p w14:paraId="702A5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210" w:leftChars="10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培训费：1</w:t>
            </w:r>
            <w:r>
              <w:t>,</w:t>
            </w:r>
            <w:r>
              <w:rPr>
                <w:rFonts w:hint="eastAsia"/>
                <w:lang w:val="en-US" w:eastAsia="zh-CN"/>
              </w:rPr>
              <w:t>9</w:t>
            </w:r>
            <w:r>
              <w:t>80元/人</w:t>
            </w:r>
          </w:p>
          <w:p w14:paraId="77CF8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210" w:leftChars="10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注意：以上费用包含培训费、场地费、师资费、参观费、餐费；</w:t>
            </w:r>
          </w:p>
          <w:p w14:paraId="2B4E7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210" w:leftChars="100" w:firstLine="630" w:firstLineChars="30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不包含往返交通费、住宿费。</w:t>
            </w:r>
          </w:p>
        </w:tc>
      </w:tr>
      <w:tr w14:paraId="2376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1" w:type="dxa"/>
            <w:shd w:val="clear" w:color="auto" w:fill="auto"/>
            <w:vAlign w:val="center"/>
          </w:tcPr>
          <w:p w14:paraId="51CDB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b/>
                <w:bCs/>
              </w:rPr>
              <w:t>缴费金额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7FB3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jc w:val="both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共计：人民币 ________ 元（大写：________________）</w:t>
            </w:r>
          </w:p>
        </w:tc>
      </w:tr>
      <w:tr w14:paraId="606EC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1" w:type="dxa"/>
            <w:shd w:val="clear" w:color="auto" w:fill="auto"/>
            <w:vAlign w:val="center"/>
          </w:tcPr>
          <w:p w14:paraId="4C82E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开票信息</w:t>
            </w:r>
          </w:p>
          <w:p w14:paraId="01956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普票：培训费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F50E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</w:tbl>
    <w:p w14:paraId="7E865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</w:pPr>
    </w:p>
    <w:p w14:paraId="54D827F6">
      <w:pPr>
        <w:numPr>
          <w:ilvl w:val="0"/>
          <w:numId w:val="1"/>
        </w:num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培训时间地点：</w:t>
      </w:r>
    </w:p>
    <w:p w14:paraId="1558FB92">
      <w:pPr>
        <w:numPr>
          <w:ilvl w:val="0"/>
          <w:numId w:val="0"/>
        </w:numPr>
        <w:bidi w:val="0"/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时间：2026年9月18日-9月20日</w:t>
      </w:r>
    </w:p>
    <w:p w14:paraId="36CC8C54">
      <w:pPr>
        <w:numPr>
          <w:ilvl w:val="0"/>
          <w:numId w:val="0"/>
        </w:numPr>
        <w:bidi w:val="0"/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地点：</w:t>
      </w:r>
      <w:r>
        <w:rPr>
          <w:rFonts w:hint="eastAsia"/>
          <w:b w:val="0"/>
          <w:bCs w:val="0"/>
        </w:rPr>
        <w:t>武汉市武昌区玖安和谐社区促进中心</w:t>
      </w:r>
      <w:r>
        <w:rPr>
          <w:rFonts w:hint="eastAsia"/>
          <w:b w:val="0"/>
          <w:bCs w:val="0"/>
          <w:lang w:eastAsia="zh-CN"/>
        </w:rPr>
        <w:t>（</w:t>
      </w:r>
      <w:r>
        <w:rPr>
          <w:rFonts w:hint="eastAsia"/>
          <w:b w:val="0"/>
          <w:bCs w:val="0"/>
          <w:lang w:val="en-US" w:eastAsia="zh-CN"/>
        </w:rPr>
        <w:t>武昌区螃蟹岬泛悦汇B1座对面二楼</w:t>
      </w:r>
      <w:r>
        <w:rPr>
          <w:rFonts w:hint="eastAsia"/>
          <w:b w:val="0"/>
          <w:bCs w:val="0"/>
          <w:lang w:eastAsia="zh-CN"/>
        </w:rPr>
        <w:t>）</w:t>
      </w:r>
    </w:p>
    <w:p w14:paraId="65CE0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</w:pPr>
      <w:r>
        <w:rPr>
          <w:rFonts w:hint="eastAsia"/>
          <w:b/>
          <w:bCs/>
          <w:lang w:val="en-US" w:eastAsia="zh-CN"/>
        </w:rPr>
        <w:t>四</w:t>
      </w:r>
      <w:r>
        <w:rPr>
          <w:b/>
          <w:bCs/>
        </w:rPr>
        <w:t>、住宿及行程安排</w:t>
      </w:r>
      <w:r>
        <w:t xml:space="preserve"> </w:t>
      </w:r>
    </w:p>
    <w:p w14:paraId="50F39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</w:pPr>
      <w:r>
        <w:rPr>
          <w:rFonts w:hint="eastAsia"/>
        </w:rPr>
        <w:t>说明：培训期间住宿统一安排，费用自理。如需会务组代订，请在下表中选择。</w:t>
      </w:r>
    </w:p>
    <w:tbl>
      <w:tblPr>
        <w:tblStyle w:val="5"/>
        <w:tblW w:w="90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7513"/>
      </w:tblGrid>
      <w:tr w14:paraId="24780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561" w:type="dxa"/>
            <w:shd w:val="clear" w:color="auto" w:fill="auto"/>
            <w:vAlign w:val="center"/>
          </w:tcPr>
          <w:p w14:paraId="3713A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项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目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9EA1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选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项</w:t>
            </w:r>
          </w:p>
        </w:tc>
      </w:tr>
      <w:tr w14:paraId="73993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1" w:type="dxa"/>
            <w:shd w:val="clear" w:color="auto" w:fill="auto"/>
            <w:vAlign w:val="center"/>
          </w:tcPr>
          <w:p w14:paraId="4F308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住宿需求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A5F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210" w:leftChars="100" w:firstLine="0" w:firstLineChars="0"/>
              <w:textAlignment w:val="auto"/>
            </w:pPr>
            <w:r>
              <w:rPr>
                <w:rFonts w:hint="eastAsia"/>
                <w:lang w:eastAsia="zh-CN"/>
              </w:rPr>
              <w:t>□</w:t>
            </w:r>
            <w:r>
              <w:t xml:space="preserve"> 不需要安排</w:t>
            </w:r>
            <w:r>
              <w:br w:type="textWrapping"/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需要安排（请选择房型）</w:t>
            </w:r>
            <w:r>
              <w:rPr>
                <w:rFonts w:hint="eastAsia"/>
                <w:lang w:val="en-US" w:eastAsia="zh-CN"/>
              </w:rPr>
              <w:t>房费280元-300元/间</w:t>
            </w:r>
            <w:r>
              <w:t>：</w:t>
            </w:r>
            <w:r>
              <w:br w:type="textWrapping"/>
            </w:r>
            <w:r>
              <w:t> 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单间（含单早）：元/间/晚</w:t>
            </w:r>
            <w:bookmarkStart w:id="0" w:name="_GoBack"/>
            <w:bookmarkEnd w:id="0"/>
            <w:r>
              <w:br w:type="textWrapping"/>
            </w:r>
            <w:r>
              <w:t> 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标间（含双早）：元/间/晚</w:t>
            </w:r>
          </w:p>
        </w:tc>
      </w:tr>
      <w:tr w14:paraId="4D6A0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1" w:type="dxa"/>
            <w:shd w:val="clear" w:color="auto" w:fill="auto"/>
            <w:vAlign w:val="center"/>
          </w:tcPr>
          <w:p w14:paraId="7156F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入住日期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0162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textAlignment w:val="auto"/>
            </w:pPr>
            <w:r>
              <w:t>2026年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日</w:t>
            </w:r>
          </w:p>
        </w:tc>
      </w:tr>
      <w:tr w14:paraId="39356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1" w:type="dxa"/>
            <w:shd w:val="clear" w:color="auto" w:fill="auto"/>
            <w:vAlign w:val="center"/>
          </w:tcPr>
          <w:p w14:paraId="2A1A2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离店日期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469A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textAlignment w:val="auto"/>
            </w:pPr>
            <w:r>
              <w:t>2026年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日</w:t>
            </w:r>
          </w:p>
        </w:tc>
      </w:tr>
    </w:tbl>
    <w:p w14:paraId="0FE78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</w:pPr>
    </w:p>
    <w:p w14:paraId="4A60E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b/>
          <w:bCs/>
        </w:rPr>
      </w:pPr>
      <w:r>
        <w:rPr>
          <w:rFonts w:hint="eastAsia"/>
          <w:b/>
          <w:bCs/>
          <w:lang w:val="en-US" w:eastAsia="zh-CN"/>
        </w:rPr>
        <w:t>五</w:t>
      </w:r>
      <w:r>
        <w:rPr>
          <w:b/>
          <w:bCs/>
        </w:rPr>
        <w:t>、缴费</w:t>
      </w:r>
    </w:p>
    <w:p w14:paraId="60886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/>
          <w:lang w:val="en-US" w:eastAsia="zh-CN"/>
        </w:rPr>
      </w:pPr>
      <w:r>
        <w:t>请务必在提交</w:t>
      </w:r>
      <w:r>
        <w:rPr>
          <w:rFonts w:hint="eastAsia"/>
          <w:lang w:val="en-US" w:eastAsia="zh-CN"/>
        </w:rPr>
        <w:t>报名</w:t>
      </w:r>
      <w:r>
        <w:t>回执</w:t>
      </w:r>
      <w:r>
        <w:rPr>
          <w:rFonts w:hint="eastAsia"/>
          <w:lang w:val="en-US" w:eastAsia="zh-CN"/>
        </w:rPr>
        <w:t>后</w:t>
      </w:r>
      <w:r>
        <w:t>完成汇款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发票开增值税普通发票：培训费。</w:t>
      </w:r>
    </w:p>
    <w:p w14:paraId="533CC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</w:pPr>
      <w:r>
        <w:t>汇款账户信息：</w:t>
      </w:r>
    </w:p>
    <w:p w14:paraId="1AF74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/>
        </w:rPr>
      </w:pPr>
      <w:r>
        <w:rPr>
          <w:rFonts w:hint="eastAsia"/>
        </w:rPr>
        <w:t>中物职联（雄安）企业家培训有限公司</w:t>
      </w:r>
    </w:p>
    <w:p w14:paraId="119F1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/>
        </w:rPr>
      </w:pPr>
      <w:r>
        <w:rPr>
          <w:rFonts w:hint="eastAsia"/>
        </w:rPr>
        <w:t xml:space="preserve">开户行：中国工商银行容城白洋淀大道支行营业室     </w:t>
      </w:r>
    </w:p>
    <w:p w14:paraId="0C9D6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/>
        </w:rPr>
      </w:pPr>
      <w:r>
        <w:rPr>
          <w:rFonts w:hint="eastAsia"/>
        </w:rPr>
        <w:t xml:space="preserve">账号：0413000809100208777   </w:t>
      </w:r>
    </w:p>
    <w:p w14:paraId="04DA1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</w:rPr>
        <w:t>开户银行代码：102151050016</w:t>
      </w:r>
      <w:r>
        <w:rPr>
          <w:rFonts w:hint="eastAsia"/>
          <w:lang w:val="en-US" w:eastAsia="zh-CN"/>
        </w:rPr>
        <w:t xml:space="preserve">      </w:t>
      </w:r>
    </w:p>
    <w:sectPr>
      <w:pgSz w:w="11906" w:h="16838"/>
      <w:pgMar w:top="56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95A701"/>
    <w:multiLevelType w:val="singleLevel"/>
    <w:tmpl w:val="FC95A7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D27C2"/>
    <w:rsid w:val="0854278F"/>
    <w:rsid w:val="0C644C41"/>
    <w:rsid w:val="0EDD34DE"/>
    <w:rsid w:val="1CEE4D10"/>
    <w:rsid w:val="29270381"/>
    <w:rsid w:val="2E4E5FEC"/>
    <w:rsid w:val="37783C3F"/>
    <w:rsid w:val="3CD266E3"/>
    <w:rsid w:val="47D052FF"/>
    <w:rsid w:val="4C7958ED"/>
    <w:rsid w:val="628D27C2"/>
    <w:rsid w:val="701A622F"/>
    <w:rsid w:val="7E04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541</Characters>
  <Lines>0</Lines>
  <Paragraphs>0</Paragraphs>
  <TotalTime>20</TotalTime>
  <ScaleCrop>false</ScaleCrop>
  <LinksUpToDate>false</LinksUpToDate>
  <CharactersWithSpaces>579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2026-06-08T04:37:00Z</dcterms:created>
  <dc:creator>穆秀鸽</dc:creator>
  <cp:lastModifiedBy>穆秀鸽</cp:lastModifiedBy>
  <dcterms:modified xsi:type="dcterms:W3CDTF">2026-07-29T02:23:49Z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6F99D767AD3143618896AA27EC8BF357_13</vt:lpwstr>
  </property>
  <property fmtid="{D5CDD505-2E9C-101B-9397-08002B2CF9AE}" pid="4" name="KSOTemplateDocerSaveRecord">
    <vt:lpwstr>eyJoZGlkIjoiZWEzYmIyOGZlZWM0ZGQxZTBkODk5MmMzYzdmYTRmMTIiLCJ1c2VySWQiOiIyNzg0MzM2NjQifQ==</vt:lpwstr>
  </property>
</Properties>
</file>